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D4D" w:rsidRDefault="00347D4D" w:rsidP="00F27F80">
      <w:pPr>
        <w:jc w:val="center"/>
        <w:rPr>
          <w:sz w:val="40"/>
          <w:szCs w:val="40"/>
        </w:rPr>
      </w:pPr>
    </w:p>
    <w:p w:rsidR="00347D4D" w:rsidRDefault="00347D4D"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7E1C4B" w:rsidRPr="004A653F" w:rsidRDefault="00E94142" w:rsidP="00F27F80">
      <w:pPr>
        <w:jc w:val="center"/>
        <w:rPr>
          <w:sz w:val="48"/>
          <w:szCs w:val="40"/>
        </w:rPr>
      </w:pPr>
      <w:r w:rsidRPr="004A653F">
        <w:rPr>
          <w:rFonts w:hint="eastAsia"/>
          <w:sz w:val="48"/>
          <w:szCs w:val="40"/>
        </w:rPr>
        <w:t>洪水時の</w:t>
      </w:r>
      <w:r w:rsidR="00EE2993" w:rsidRPr="004A653F">
        <w:rPr>
          <w:rFonts w:hint="eastAsia"/>
          <w:sz w:val="48"/>
          <w:szCs w:val="40"/>
        </w:rPr>
        <w:t>避難確保計画</w:t>
      </w:r>
      <w:r w:rsidR="0016735B" w:rsidRPr="004A653F">
        <w:rPr>
          <w:rFonts w:hint="eastAsia"/>
          <w:sz w:val="48"/>
          <w:szCs w:val="40"/>
        </w:rPr>
        <w:t>(</w:t>
      </w:r>
      <w:r w:rsidR="000B761B" w:rsidRPr="004A653F">
        <w:rPr>
          <w:rFonts w:hint="eastAsia"/>
          <w:sz w:val="48"/>
          <w:szCs w:val="40"/>
        </w:rPr>
        <w:t>ひな</w:t>
      </w:r>
      <w:r w:rsidR="0016735B" w:rsidRPr="004A653F">
        <w:rPr>
          <w:rFonts w:hint="eastAsia"/>
          <w:sz w:val="48"/>
          <w:szCs w:val="40"/>
        </w:rPr>
        <w:t>形)</w:t>
      </w:r>
    </w:p>
    <w:p w:rsidR="0079388C" w:rsidRPr="004A653F" w:rsidRDefault="0079388C" w:rsidP="0079388C">
      <w:pPr>
        <w:rPr>
          <w:sz w:val="36"/>
        </w:rPr>
      </w:pPr>
    </w:p>
    <w:p w:rsidR="0079388C" w:rsidRPr="004A653F" w:rsidRDefault="0079388C" w:rsidP="0079388C">
      <w:pPr>
        <w:rPr>
          <w:sz w:val="36"/>
        </w:rPr>
      </w:pPr>
    </w:p>
    <w:p w:rsidR="0079388C" w:rsidRPr="004A653F" w:rsidRDefault="0079388C" w:rsidP="0079388C">
      <w:pPr>
        <w:rPr>
          <w:sz w:val="36"/>
        </w:rPr>
      </w:pPr>
    </w:p>
    <w:p w:rsidR="0079388C" w:rsidRPr="00D15D0C" w:rsidRDefault="0079388C" w:rsidP="0079388C"/>
    <w:p w:rsidR="0079388C" w:rsidRDefault="0079388C" w:rsidP="0079388C"/>
    <w:p w:rsidR="0016735B" w:rsidRDefault="0016735B" w:rsidP="0079388C"/>
    <w:p w:rsidR="0016735B" w:rsidRDefault="0016735B" w:rsidP="0079388C"/>
    <w:p w:rsidR="0016735B" w:rsidRPr="003155C8" w:rsidRDefault="0016735B" w:rsidP="0079388C"/>
    <w:p w:rsidR="0079388C" w:rsidRPr="0016735B" w:rsidRDefault="00490459" w:rsidP="0016735B">
      <w:pPr>
        <w:jc w:val="center"/>
      </w:pPr>
      <w:r>
        <w:rPr>
          <w:rFonts w:hint="eastAsia"/>
          <w:sz w:val="40"/>
          <w:szCs w:val="40"/>
        </w:rPr>
        <w:t>○○○</w:t>
      </w:r>
      <w:r w:rsidR="0016735B">
        <w:rPr>
          <w:rFonts w:hint="eastAsia"/>
          <w:sz w:val="40"/>
          <w:szCs w:val="40"/>
        </w:rPr>
        <w:t>○○</w:t>
      </w:r>
      <w:r>
        <w:rPr>
          <w:rFonts w:hint="eastAsia"/>
          <w:sz w:val="40"/>
          <w:szCs w:val="40"/>
        </w:rPr>
        <w:t>（施設名）</w:t>
      </w:r>
    </w:p>
    <w:p w:rsidR="00590662" w:rsidRPr="00A62443" w:rsidRDefault="00BD7B78" w:rsidP="00A62443">
      <w:pPr>
        <w:jc w:val="center"/>
        <w:rPr>
          <w:sz w:val="36"/>
          <w:szCs w:val="36"/>
        </w:rPr>
        <w:sectPr w:rsidR="00590662" w:rsidRPr="00A62443" w:rsidSect="001C194B">
          <w:headerReference w:type="default" r:id="rId8"/>
          <w:footerReference w:type="default" r:id="rId9"/>
          <w:pgSz w:w="11906" w:h="16838" w:code="9"/>
          <w:pgMar w:top="1134" w:right="1134" w:bottom="1134" w:left="1134" w:header="851" w:footer="992" w:gutter="0"/>
          <w:cols w:space="425"/>
          <w:titlePg/>
          <w:docGrid w:type="linesAndChars" w:linePitch="383" w:charSpace="-5401"/>
        </w:sectPr>
      </w:pPr>
      <w:r>
        <w:rPr>
          <w:rFonts w:hint="eastAsia"/>
          <w:sz w:val="36"/>
          <w:szCs w:val="36"/>
        </w:rPr>
        <w:t>令和</w:t>
      </w:r>
      <w:r w:rsidR="00347D4D">
        <w:rPr>
          <w:rFonts w:hint="eastAsia"/>
          <w:sz w:val="36"/>
          <w:szCs w:val="36"/>
        </w:rPr>
        <w:t>○○</w:t>
      </w:r>
      <w:r w:rsidR="0079388C" w:rsidRPr="004A0A46">
        <w:rPr>
          <w:rFonts w:hint="eastAsia"/>
          <w:sz w:val="36"/>
          <w:szCs w:val="36"/>
        </w:rPr>
        <w:t>年</w:t>
      </w:r>
      <w:r w:rsidR="00347D4D">
        <w:rPr>
          <w:rFonts w:hint="eastAsia"/>
          <w:sz w:val="36"/>
          <w:szCs w:val="36"/>
        </w:rPr>
        <w:t>○○</w:t>
      </w:r>
      <w:r w:rsidR="0079388C" w:rsidRPr="004A0A46">
        <w:rPr>
          <w:rFonts w:hint="eastAsia"/>
          <w:sz w:val="36"/>
          <w:szCs w:val="36"/>
        </w:rPr>
        <w:t>月</w:t>
      </w: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CE673D" w:rsidRDefault="00CE673D" w:rsidP="00A62443">
      <w:pPr>
        <w:pStyle w:val="aff2"/>
        <w:rPr>
          <w:color w:val="FFFFFF"/>
          <w:sz w:val="24"/>
          <w:szCs w:val="24"/>
        </w:rPr>
      </w:pPr>
    </w:p>
    <w:p w:rsidR="00A62443" w:rsidRPr="00A62443" w:rsidRDefault="00563886" w:rsidP="00A62443">
      <w:pPr>
        <w:pStyle w:val="aff2"/>
        <w:rPr>
          <w:sz w:val="24"/>
          <w:szCs w:val="24"/>
        </w:rPr>
      </w:pPr>
      <w:r w:rsidRPr="00A62443">
        <w:rPr>
          <w:rFonts w:hint="eastAsia"/>
          <w:color w:val="FFFFFF"/>
          <w:sz w:val="24"/>
          <w:szCs w:val="24"/>
        </w:rPr>
        <w:lastRenderedPageBreak/>
        <w:t xml:space="preserve"> </w:t>
      </w:r>
      <w:r w:rsidR="00A62443" w:rsidRPr="00A62443">
        <w:rPr>
          <w:rFonts w:hint="eastAsia"/>
          <w:sz w:val="24"/>
          <w:szCs w:val="24"/>
        </w:rPr>
        <w:t>１．</w:t>
      </w:r>
      <w:r w:rsidR="00A62443">
        <w:rPr>
          <w:rFonts w:hint="eastAsia"/>
          <w:sz w:val="24"/>
          <w:szCs w:val="24"/>
        </w:rPr>
        <w:t>計画の目的・報告</w:t>
      </w:r>
    </w:p>
    <w:p w:rsidR="000F5A07" w:rsidRPr="00A62443" w:rsidRDefault="00C755EE" w:rsidP="000C49F2">
      <w:pPr>
        <w:pStyle w:val="a3"/>
        <w:numPr>
          <w:ilvl w:val="0"/>
          <w:numId w:val="17"/>
        </w:numPr>
        <w:ind w:leftChars="0"/>
        <w:rPr>
          <w:sz w:val="24"/>
          <w:szCs w:val="24"/>
        </w:rPr>
      </w:pPr>
      <w:r w:rsidRPr="00A62443">
        <w:rPr>
          <w:rFonts w:hint="eastAsia"/>
          <w:sz w:val="24"/>
          <w:szCs w:val="24"/>
        </w:rPr>
        <w:t>この計画は、水防法</w:t>
      </w:r>
      <w:r w:rsidR="000F5A07" w:rsidRPr="00A62443">
        <w:rPr>
          <w:rFonts w:hint="eastAsia"/>
          <w:sz w:val="24"/>
          <w:szCs w:val="24"/>
        </w:rPr>
        <w:t>第15条の</w:t>
      </w:r>
      <w:r w:rsidR="00172F8B" w:rsidRPr="00A62443">
        <w:rPr>
          <w:rFonts w:hint="eastAsia"/>
          <w:sz w:val="24"/>
          <w:szCs w:val="24"/>
        </w:rPr>
        <w:t>３第１</w:t>
      </w:r>
      <w:r w:rsidR="00700A0D" w:rsidRPr="00A62443">
        <w:rPr>
          <w:rFonts w:hint="eastAsia"/>
          <w:sz w:val="24"/>
          <w:szCs w:val="24"/>
        </w:rPr>
        <w:t>項に基づく</w:t>
      </w:r>
      <w:r w:rsidR="000F5A07" w:rsidRPr="00A62443">
        <w:rPr>
          <w:rFonts w:hint="eastAsia"/>
          <w:sz w:val="24"/>
          <w:szCs w:val="24"/>
        </w:rPr>
        <w:t>ものであり、</w:t>
      </w:r>
      <w:r w:rsidR="00EF090F">
        <w:rPr>
          <w:rFonts w:hint="eastAsia"/>
          <w:sz w:val="24"/>
          <w:szCs w:val="24"/>
        </w:rPr>
        <w:t>施設における洪水時等の被害から</w:t>
      </w:r>
      <w:r w:rsidR="000B761B">
        <w:rPr>
          <w:rFonts w:hint="eastAsia"/>
          <w:sz w:val="24"/>
          <w:szCs w:val="24"/>
        </w:rPr>
        <w:t>利用者</w:t>
      </w:r>
      <w:r w:rsidR="00D4342B" w:rsidRPr="00A62443">
        <w:rPr>
          <w:rFonts w:hint="eastAsia"/>
          <w:sz w:val="24"/>
          <w:szCs w:val="24"/>
        </w:rPr>
        <w:t>及び</w:t>
      </w:r>
      <w:r w:rsidR="002864A0">
        <w:rPr>
          <w:rFonts w:hint="eastAsia"/>
          <w:sz w:val="24"/>
          <w:szCs w:val="24"/>
        </w:rPr>
        <w:t>従業員</w:t>
      </w:r>
      <w:r w:rsidR="00D4342B" w:rsidRPr="00A62443">
        <w:rPr>
          <w:rFonts w:hint="eastAsia"/>
          <w:sz w:val="24"/>
          <w:szCs w:val="24"/>
        </w:rPr>
        <w:t>等の生命、身体及び財産を保護するため、</w:t>
      </w:r>
      <w:r w:rsidR="000F5A07" w:rsidRPr="00A62443">
        <w:rPr>
          <w:rFonts w:hint="eastAsia"/>
          <w:sz w:val="24"/>
          <w:szCs w:val="24"/>
        </w:rPr>
        <w:t>洪水時の円滑かつ迅速な避難の確保を図ることを目的とする。</w:t>
      </w:r>
    </w:p>
    <w:p w:rsidR="00CA148E" w:rsidRDefault="00CA148E" w:rsidP="000C49F2">
      <w:pPr>
        <w:pStyle w:val="a3"/>
        <w:numPr>
          <w:ilvl w:val="0"/>
          <w:numId w:val="17"/>
        </w:numPr>
        <w:ind w:leftChars="0"/>
        <w:rPr>
          <w:sz w:val="24"/>
          <w:szCs w:val="24"/>
        </w:rPr>
      </w:pPr>
      <w:r w:rsidRPr="00A62443">
        <w:rPr>
          <w:rFonts w:hint="eastAsia"/>
          <w:sz w:val="24"/>
          <w:szCs w:val="24"/>
        </w:rPr>
        <w:t>計画を作成及び必要に応じて見直し、修正したときは、水防法第15条の３第２項に基づき、遅滞なく、当該計画を</w:t>
      </w:r>
      <w:r w:rsidR="00BD7B78" w:rsidRPr="00A62443">
        <w:rPr>
          <w:rFonts w:hint="eastAsia"/>
          <w:sz w:val="24"/>
          <w:szCs w:val="24"/>
        </w:rPr>
        <w:t>富良野</w:t>
      </w:r>
      <w:r w:rsidRPr="00A62443">
        <w:rPr>
          <w:rFonts w:hint="eastAsia"/>
          <w:sz w:val="24"/>
          <w:szCs w:val="24"/>
        </w:rPr>
        <w:t>市長へ報告する。</w:t>
      </w:r>
    </w:p>
    <w:p w:rsidR="00A62443" w:rsidRPr="00A62443" w:rsidRDefault="00A62443" w:rsidP="00A62443">
      <w:pPr>
        <w:pStyle w:val="a3"/>
        <w:ind w:leftChars="0" w:left="594"/>
        <w:rPr>
          <w:sz w:val="24"/>
          <w:szCs w:val="24"/>
        </w:rPr>
      </w:pPr>
    </w:p>
    <w:p w:rsidR="0020256F" w:rsidRPr="00A62443" w:rsidRDefault="00A62443" w:rsidP="00A62443">
      <w:pPr>
        <w:widowControl/>
        <w:jc w:val="left"/>
        <w:rPr>
          <w:sz w:val="24"/>
          <w:szCs w:val="24"/>
        </w:rPr>
      </w:pPr>
      <w:r>
        <w:rPr>
          <w:rFonts w:hint="eastAsia"/>
          <w:sz w:val="24"/>
          <w:szCs w:val="24"/>
        </w:rPr>
        <w:t>２．計画の適用範囲</w:t>
      </w:r>
    </w:p>
    <w:p w:rsidR="000F5A07" w:rsidRDefault="000F5A07" w:rsidP="000C49F2">
      <w:pPr>
        <w:pStyle w:val="a3"/>
        <w:numPr>
          <w:ilvl w:val="0"/>
          <w:numId w:val="18"/>
        </w:numPr>
        <w:ind w:leftChars="0"/>
        <w:rPr>
          <w:sz w:val="24"/>
          <w:szCs w:val="24"/>
        </w:rPr>
      </w:pPr>
      <w:r w:rsidRPr="00A62443">
        <w:rPr>
          <w:rFonts w:hint="eastAsia"/>
          <w:sz w:val="24"/>
          <w:szCs w:val="24"/>
        </w:rPr>
        <w:t>この計画は、</w:t>
      </w:r>
      <w:r w:rsidR="00D4342B" w:rsidRPr="00A62443">
        <w:rPr>
          <w:rFonts w:hint="eastAsia"/>
          <w:sz w:val="24"/>
          <w:szCs w:val="24"/>
        </w:rPr>
        <w:t>施設の</w:t>
      </w:r>
      <w:r w:rsidRPr="00A62443">
        <w:rPr>
          <w:rFonts w:hint="eastAsia"/>
          <w:sz w:val="24"/>
          <w:szCs w:val="24"/>
        </w:rPr>
        <w:t>勤務</w:t>
      </w:r>
      <w:r w:rsidR="00D4342B" w:rsidRPr="00A62443">
        <w:rPr>
          <w:rFonts w:hint="eastAsia"/>
          <w:sz w:val="24"/>
          <w:szCs w:val="24"/>
        </w:rPr>
        <w:t>者</w:t>
      </w:r>
      <w:r w:rsidR="000B761B">
        <w:rPr>
          <w:rFonts w:hint="eastAsia"/>
          <w:sz w:val="24"/>
          <w:szCs w:val="24"/>
        </w:rPr>
        <w:t>又は</w:t>
      </w:r>
      <w:r w:rsidR="00D4342B" w:rsidRPr="00A62443">
        <w:rPr>
          <w:rFonts w:hint="eastAsia"/>
          <w:sz w:val="24"/>
          <w:szCs w:val="24"/>
        </w:rPr>
        <w:t>施設を利</w:t>
      </w:r>
      <w:r w:rsidRPr="00A62443">
        <w:rPr>
          <w:rFonts w:hint="eastAsia"/>
          <w:sz w:val="24"/>
          <w:szCs w:val="24"/>
        </w:rPr>
        <w:t>用する全ての者に適用するものとする。</w:t>
      </w:r>
    </w:p>
    <w:p w:rsidR="00157F6B" w:rsidRDefault="00157F6B" w:rsidP="00157F6B">
      <w:pPr>
        <w:pStyle w:val="a3"/>
        <w:ind w:leftChars="0" w:left="594"/>
        <w:rPr>
          <w:sz w:val="24"/>
          <w:szCs w:val="24"/>
        </w:rPr>
      </w:pPr>
    </w:p>
    <w:p w:rsidR="000B761B" w:rsidRPr="004A653F" w:rsidRDefault="000B761B" w:rsidP="000B761B">
      <w:pPr>
        <w:ind w:left="254"/>
        <w:rPr>
          <w:sz w:val="24"/>
          <w:szCs w:val="28"/>
        </w:rPr>
      </w:pPr>
      <w:r w:rsidRPr="004A653F">
        <w:rPr>
          <w:rFonts w:hint="eastAsia"/>
          <w:sz w:val="24"/>
          <w:szCs w:val="28"/>
        </w:rPr>
        <w:t>【施設の状況】</w:t>
      </w:r>
    </w:p>
    <w:tbl>
      <w:tblPr>
        <w:tblStyle w:val="af6"/>
        <w:tblW w:w="0" w:type="auto"/>
        <w:tblInd w:w="250" w:type="dxa"/>
        <w:tblLook w:val="04A0" w:firstRow="1" w:lastRow="0" w:firstColumn="1" w:lastColumn="0" w:noHBand="0" w:noVBand="1"/>
      </w:tblPr>
      <w:tblGrid>
        <w:gridCol w:w="2379"/>
        <w:gridCol w:w="2230"/>
        <w:gridCol w:w="2250"/>
        <w:gridCol w:w="2519"/>
      </w:tblGrid>
      <w:tr w:rsidR="000B761B" w:rsidRPr="004A653F" w:rsidTr="003F547F">
        <w:tc>
          <w:tcPr>
            <w:tcW w:w="9497" w:type="dxa"/>
            <w:gridSpan w:val="4"/>
            <w:shd w:val="clear" w:color="auto" w:fill="808080" w:themeFill="background1" w:themeFillShade="80"/>
          </w:tcPr>
          <w:p w:rsidR="000B761B" w:rsidRPr="004A653F" w:rsidRDefault="000B761B" w:rsidP="003F547F">
            <w:pPr>
              <w:jc w:val="center"/>
              <w:rPr>
                <w:sz w:val="24"/>
                <w:szCs w:val="28"/>
              </w:rPr>
            </w:pPr>
            <w:r w:rsidRPr="004A653F">
              <w:rPr>
                <w:rFonts w:hint="eastAsia"/>
                <w:sz w:val="24"/>
                <w:szCs w:val="28"/>
              </w:rPr>
              <w:t>人数</w:t>
            </w:r>
          </w:p>
        </w:tc>
      </w:tr>
      <w:tr w:rsidR="000B761B" w:rsidRPr="004A653F" w:rsidTr="003F547F">
        <w:tc>
          <w:tcPr>
            <w:tcW w:w="4668" w:type="dxa"/>
            <w:gridSpan w:val="2"/>
            <w:shd w:val="clear" w:color="auto" w:fill="808080" w:themeFill="background1" w:themeFillShade="80"/>
          </w:tcPr>
          <w:p w:rsidR="000B761B" w:rsidRPr="004A653F" w:rsidRDefault="000B761B" w:rsidP="003F547F">
            <w:pPr>
              <w:jc w:val="center"/>
              <w:rPr>
                <w:sz w:val="24"/>
                <w:szCs w:val="28"/>
              </w:rPr>
            </w:pPr>
            <w:r w:rsidRPr="004A653F">
              <w:rPr>
                <w:rFonts w:hint="eastAsia"/>
                <w:sz w:val="24"/>
                <w:szCs w:val="28"/>
              </w:rPr>
              <w:t>昼間・夜間</w:t>
            </w:r>
          </w:p>
        </w:tc>
        <w:tc>
          <w:tcPr>
            <w:tcW w:w="4829" w:type="dxa"/>
            <w:gridSpan w:val="2"/>
            <w:shd w:val="clear" w:color="auto" w:fill="808080" w:themeFill="background1" w:themeFillShade="80"/>
          </w:tcPr>
          <w:p w:rsidR="000B761B" w:rsidRPr="004A653F" w:rsidRDefault="000B761B" w:rsidP="003F547F">
            <w:pPr>
              <w:jc w:val="center"/>
              <w:rPr>
                <w:sz w:val="24"/>
                <w:szCs w:val="28"/>
              </w:rPr>
            </w:pPr>
            <w:r w:rsidRPr="004A653F">
              <w:rPr>
                <w:rFonts w:hint="eastAsia"/>
                <w:sz w:val="24"/>
                <w:szCs w:val="28"/>
              </w:rPr>
              <w:t>休日</w:t>
            </w:r>
          </w:p>
        </w:tc>
      </w:tr>
      <w:tr w:rsidR="000B761B" w:rsidRPr="004A653F" w:rsidTr="003F547F">
        <w:tc>
          <w:tcPr>
            <w:tcW w:w="2410" w:type="dxa"/>
            <w:shd w:val="clear" w:color="auto" w:fill="808080" w:themeFill="background1" w:themeFillShade="80"/>
          </w:tcPr>
          <w:p w:rsidR="000B761B" w:rsidRPr="004A653F" w:rsidRDefault="000B761B" w:rsidP="003F547F">
            <w:pPr>
              <w:jc w:val="center"/>
              <w:rPr>
                <w:sz w:val="24"/>
                <w:szCs w:val="28"/>
              </w:rPr>
            </w:pPr>
            <w:r w:rsidRPr="004A653F">
              <w:rPr>
                <w:rFonts w:hint="eastAsia"/>
                <w:sz w:val="24"/>
                <w:szCs w:val="28"/>
              </w:rPr>
              <w:t>利用者</w:t>
            </w:r>
          </w:p>
        </w:tc>
        <w:tc>
          <w:tcPr>
            <w:tcW w:w="2258" w:type="dxa"/>
            <w:shd w:val="clear" w:color="auto" w:fill="808080" w:themeFill="background1" w:themeFillShade="80"/>
          </w:tcPr>
          <w:p w:rsidR="000B761B" w:rsidRPr="004A653F" w:rsidRDefault="000B761B" w:rsidP="003F547F">
            <w:pPr>
              <w:jc w:val="center"/>
              <w:rPr>
                <w:sz w:val="24"/>
                <w:szCs w:val="28"/>
              </w:rPr>
            </w:pPr>
            <w:r w:rsidRPr="004A653F">
              <w:rPr>
                <w:rFonts w:hint="eastAsia"/>
                <w:sz w:val="24"/>
                <w:szCs w:val="28"/>
              </w:rPr>
              <w:t>施設</w:t>
            </w:r>
            <w:r w:rsidR="002864A0" w:rsidRPr="004A653F">
              <w:rPr>
                <w:rFonts w:hint="eastAsia"/>
                <w:sz w:val="24"/>
                <w:szCs w:val="28"/>
              </w:rPr>
              <w:t>従業員</w:t>
            </w:r>
          </w:p>
        </w:tc>
        <w:tc>
          <w:tcPr>
            <w:tcW w:w="2278" w:type="dxa"/>
            <w:shd w:val="clear" w:color="auto" w:fill="808080" w:themeFill="background1" w:themeFillShade="80"/>
          </w:tcPr>
          <w:p w:rsidR="000B761B" w:rsidRPr="004A653F" w:rsidRDefault="000B761B" w:rsidP="003F547F">
            <w:pPr>
              <w:jc w:val="center"/>
              <w:rPr>
                <w:sz w:val="24"/>
                <w:szCs w:val="28"/>
              </w:rPr>
            </w:pPr>
            <w:r w:rsidRPr="004A653F">
              <w:rPr>
                <w:rFonts w:hint="eastAsia"/>
                <w:sz w:val="24"/>
                <w:szCs w:val="28"/>
              </w:rPr>
              <w:t>利用者</w:t>
            </w:r>
          </w:p>
        </w:tc>
        <w:tc>
          <w:tcPr>
            <w:tcW w:w="2551" w:type="dxa"/>
            <w:shd w:val="clear" w:color="auto" w:fill="808080" w:themeFill="background1" w:themeFillShade="80"/>
          </w:tcPr>
          <w:p w:rsidR="000B761B" w:rsidRPr="004A653F" w:rsidRDefault="000B761B" w:rsidP="003F547F">
            <w:pPr>
              <w:jc w:val="center"/>
              <w:rPr>
                <w:sz w:val="24"/>
                <w:szCs w:val="28"/>
              </w:rPr>
            </w:pPr>
            <w:r w:rsidRPr="004A653F">
              <w:rPr>
                <w:rFonts w:hint="eastAsia"/>
                <w:sz w:val="24"/>
                <w:szCs w:val="28"/>
              </w:rPr>
              <w:t>施設</w:t>
            </w:r>
            <w:r w:rsidR="002864A0" w:rsidRPr="004A653F">
              <w:rPr>
                <w:rFonts w:hint="eastAsia"/>
                <w:sz w:val="24"/>
                <w:szCs w:val="28"/>
              </w:rPr>
              <w:t>従業員</w:t>
            </w:r>
          </w:p>
        </w:tc>
      </w:tr>
      <w:tr w:rsidR="000B761B" w:rsidRPr="004A653F" w:rsidTr="003F547F">
        <w:tc>
          <w:tcPr>
            <w:tcW w:w="2410" w:type="dxa"/>
          </w:tcPr>
          <w:p w:rsidR="000B761B" w:rsidRPr="004A653F" w:rsidRDefault="000B761B" w:rsidP="003F547F">
            <w:pPr>
              <w:jc w:val="center"/>
              <w:rPr>
                <w:sz w:val="24"/>
                <w:szCs w:val="28"/>
              </w:rPr>
            </w:pPr>
            <w:r w:rsidRPr="004A653F">
              <w:rPr>
                <w:rFonts w:hint="eastAsia"/>
                <w:sz w:val="24"/>
                <w:szCs w:val="28"/>
              </w:rPr>
              <w:t>昼間</w:t>
            </w:r>
          </w:p>
          <w:p w:rsidR="000B761B" w:rsidRPr="004A653F" w:rsidRDefault="000B761B" w:rsidP="003F547F">
            <w:pPr>
              <w:jc w:val="center"/>
              <w:rPr>
                <w:sz w:val="24"/>
                <w:szCs w:val="28"/>
              </w:rPr>
            </w:pPr>
            <w:r w:rsidRPr="004A653F">
              <w:rPr>
                <w:rFonts w:hint="eastAsia"/>
                <w:sz w:val="24"/>
                <w:szCs w:val="28"/>
              </w:rPr>
              <w:t>○名</w:t>
            </w:r>
          </w:p>
        </w:tc>
        <w:tc>
          <w:tcPr>
            <w:tcW w:w="2258" w:type="dxa"/>
          </w:tcPr>
          <w:p w:rsidR="000B761B" w:rsidRPr="004A653F" w:rsidRDefault="000B761B" w:rsidP="003F547F">
            <w:pPr>
              <w:jc w:val="center"/>
              <w:rPr>
                <w:sz w:val="24"/>
              </w:rPr>
            </w:pPr>
            <w:r w:rsidRPr="004A653F">
              <w:rPr>
                <w:rFonts w:hint="eastAsia"/>
                <w:sz w:val="24"/>
              </w:rPr>
              <w:t>昼間</w:t>
            </w:r>
          </w:p>
          <w:p w:rsidR="000B761B" w:rsidRPr="004A653F" w:rsidRDefault="000B761B" w:rsidP="003F547F">
            <w:pPr>
              <w:jc w:val="center"/>
              <w:rPr>
                <w:sz w:val="24"/>
                <w:szCs w:val="28"/>
              </w:rPr>
            </w:pPr>
            <w:r w:rsidRPr="004A653F">
              <w:rPr>
                <w:rFonts w:hint="eastAsia"/>
                <w:sz w:val="24"/>
              </w:rPr>
              <w:t>○名</w:t>
            </w:r>
          </w:p>
        </w:tc>
        <w:tc>
          <w:tcPr>
            <w:tcW w:w="2278" w:type="dxa"/>
            <w:vMerge w:val="restart"/>
          </w:tcPr>
          <w:p w:rsidR="000B761B" w:rsidRPr="004A653F" w:rsidRDefault="000B761B" w:rsidP="003F547F">
            <w:pPr>
              <w:jc w:val="center"/>
              <w:rPr>
                <w:sz w:val="24"/>
                <w:szCs w:val="28"/>
              </w:rPr>
            </w:pPr>
            <w:r w:rsidRPr="004A653F">
              <w:rPr>
                <w:rFonts w:hint="eastAsia"/>
                <w:sz w:val="24"/>
                <w:szCs w:val="28"/>
              </w:rPr>
              <w:t>休日</w:t>
            </w:r>
          </w:p>
          <w:p w:rsidR="000B761B" w:rsidRPr="004A653F" w:rsidRDefault="000B761B" w:rsidP="003F547F">
            <w:pPr>
              <w:jc w:val="center"/>
              <w:rPr>
                <w:sz w:val="24"/>
                <w:szCs w:val="28"/>
              </w:rPr>
            </w:pPr>
            <w:r w:rsidRPr="004A653F">
              <w:rPr>
                <w:rFonts w:hint="eastAsia"/>
                <w:sz w:val="24"/>
                <w:szCs w:val="28"/>
              </w:rPr>
              <w:t>○名</w:t>
            </w:r>
          </w:p>
        </w:tc>
        <w:tc>
          <w:tcPr>
            <w:tcW w:w="2551" w:type="dxa"/>
            <w:vMerge w:val="restart"/>
          </w:tcPr>
          <w:p w:rsidR="000B761B" w:rsidRPr="004A653F" w:rsidRDefault="000B761B" w:rsidP="003F547F">
            <w:pPr>
              <w:jc w:val="center"/>
              <w:rPr>
                <w:sz w:val="24"/>
                <w:szCs w:val="28"/>
              </w:rPr>
            </w:pPr>
            <w:r w:rsidRPr="004A653F">
              <w:rPr>
                <w:rFonts w:hint="eastAsia"/>
                <w:sz w:val="24"/>
                <w:szCs w:val="28"/>
              </w:rPr>
              <w:t>休日</w:t>
            </w:r>
          </w:p>
          <w:p w:rsidR="000B761B" w:rsidRPr="004A653F" w:rsidRDefault="000B761B" w:rsidP="003F547F">
            <w:pPr>
              <w:jc w:val="center"/>
              <w:rPr>
                <w:sz w:val="24"/>
                <w:szCs w:val="28"/>
              </w:rPr>
            </w:pPr>
            <w:r w:rsidRPr="004A653F">
              <w:rPr>
                <w:rFonts w:hint="eastAsia"/>
                <w:sz w:val="24"/>
                <w:szCs w:val="28"/>
              </w:rPr>
              <w:t>○名</w:t>
            </w:r>
          </w:p>
        </w:tc>
      </w:tr>
      <w:tr w:rsidR="000B761B" w:rsidRPr="004A653F" w:rsidTr="003F547F">
        <w:tc>
          <w:tcPr>
            <w:tcW w:w="2410" w:type="dxa"/>
          </w:tcPr>
          <w:p w:rsidR="000B761B" w:rsidRPr="004A653F" w:rsidRDefault="000B761B" w:rsidP="003F547F">
            <w:pPr>
              <w:jc w:val="center"/>
              <w:rPr>
                <w:sz w:val="24"/>
                <w:szCs w:val="28"/>
              </w:rPr>
            </w:pPr>
            <w:r w:rsidRPr="004A653F">
              <w:rPr>
                <w:rFonts w:hint="eastAsia"/>
                <w:sz w:val="24"/>
                <w:szCs w:val="28"/>
              </w:rPr>
              <w:t>夜間</w:t>
            </w:r>
          </w:p>
          <w:p w:rsidR="000B761B" w:rsidRPr="004A653F" w:rsidRDefault="000B761B" w:rsidP="003F547F">
            <w:pPr>
              <w:jc w:val="center"/>
              <w:rPr>
                <w:sz w:val="24"/>
                <w:szCs w:val="28"/>
              </w:rPr>
            </w:pPr>
            <w:r w:rsidRPr="004A653F">
              <w:rPr>
                <w:rFonts w:hint="eastAsia"/>
                <w:sz w:val="24"/>
                <w:szCs w:val="28"/>
              </w:rPr>
              <w:t>○名</w:t>
            </w:r>
          </w:p>
        </w:tc>
        <w:tc>
          <w:tcPr>
            <w:tcW w:w="2258" w:type="dxa"/>
          </w:tcPr>
          <w:p w:rsidR="000B761B" w:rsidRPr="004A653F" w:rsidRDefault="000B761B" w:rsidP="003F547F">
            <w:pPr>
              <w:jc w:val="center"/>
              <w:rPr>
                <w:sz w:val="24"/>
              </w:rPr>
            </w:pPr>
            <w:r w:rsidRPr="004A653F">
              <w:rPr>
                <w:rFonts w:hint="eastAsia"/>
                <w:sz w:val="24"/>
              </w:rPr>
              <w:t>夜間</w:t>
            </w:r>
          </w:p>
          <w:p w:rsidR="000B761B" w:rsidRPr="004A653F" w:rsidRDefault="000B761B" w:rsidP="003F547F">
            <w:pPr>
              <w:jc w:val="center"/>
              <w:rPr>
                <w:sz w:val="24"/>
                <w:szCs w:val="28"/>
              </w:rPr>
            </w:pPr>
            <w:r w:rsidRPr="004A653F">
              <w:rPr>
                <w:rFonts w:hint="eastAsia"/>
                <w:sz w:val="24"/>
              </w:rPr>
              <w:t>○名</w:t>
            </w:r>
          </w:p>
        </w:tc>
        <w:tc>
          <w:tcPr>
            <w:tcW w:w="2278" w:type="dxa"/>
            <w:vMerge/>
          </w:tcPr>
          <w:p w:rsidR="000B761B" w:rsidRPr="004A653F" w:rsidRDefault="000B761B" w:rsidP="003F547F">
            <w:pPr>
              <w:rPr>
                <w:sz w:val="24"/>
                <w:szCs w:val="28"/>
              </w:rPr>
            </w:pPr>
          </w:p>
        </w:tc>
        <w:tc>
          <w:tcPr>
            <w:tcW w:w="2551" w:type="dxa"/>
            <w:vMerge/>
          </w:tcPr>
          <w:p w:rsidR="000B761B" w:rsidRPr="004A653F" w:rsidRDefault="000B761B" w:rsidP="003F547F">
            <w:pPr>
              <w:rPr>
                <w:sz w:val="24"/>
                <w:szCs w:val="28"/>
              </w:rPr>
            </w:pPr>
          </w:p>
        </w:tc>
      </w:tr>
    </w:tbl>
    <w:p w:rsidR="00A62443" w:rsidRPr="004A653F" w:rsidRDefault="00A62443" w:rsidP="00A62443">
      <w:pPr>
        <w:pStyle w:val="a3"/>
        <w:ind w:leftChars="0" w:left="594"/>
        <w:rPr>
          <w:sz w:val="22"/>
          <w:szCs w:val="24"/>
        </w:rPr>
      </w:pPr>
    </w:p>
    <w:p w:rsidR="000B761B" w:rsidRDefault="000B761B" w:rsidP="00A62443">
      <w:pPr>
        <w:pStyle w:val="a3"/>
        <w:ind w:leftChars="0" w:left="594"/>
        <w:rPr>
          <w:sz w:val="24"/>
          <w:szCs w:val="24"/>
        </w:rPr>
      </w:pPr>
    </w:p>
    <w:p w:rsidR="000B761B" w:rsidRDefault="000B761B" w:rsidP="00A62443">
      <w:pPr>
        <w:pStyle w:val="a3"/>
        <w:ind w:leftChars="0" w:left="594"/>
        <w:rPr>
          <w:sz w:val="24"/>
          <w:szCs w:val="24"/>
        </w:rPr>
      </w:pPr>
    </w:p>
    <w:p w:rsidR="000B761B" w:rsidRDefault="000B761B" w:rsidP="00A62443">
      <w:pPr>
        <w:pStyle w:val="a3"/>
        <w:ind w:leftChars="0" w:left="594"/>
        <w:rPr>
          <w:sz w:val="24"/>
          <w:szCs w:val="24"/>
        </w:rPr>
      </w:pPr>
    </w:p>
    <w:p w:rsidR="000B761B" w:rsidRDefault="000B761B" w:rsidP="00A62443">
      <w:pPr>
        <w:pStyle w:val="a3"/>
        <w:ind w:leftChars="0" w:left="594"/>
        <w:rPr>
          <w:sz w:val="24"/>
          <w:szCs w:val="24"/>
        </w:rPr>
      </w:pPr>
    </w:p>
    <w:p w:rsidR="000B761B" w:rsidRDefault="000B761B" w:rsidP="00A62443">
      <w:pPr>
        <w:pStyle w:val="a3"/>
        <w:ind w:leftChars="0" w:left="594"/>
        <w:rPr>
          <w:sz w:val="24"/>
          <w:szCs w:val="24"/>
        </w:rPr>
      </w:pPr>
    </w:p>
    <w:p w:rsidR="000B761B" w:rsidRDefault="000B761B" w:rsidP="00A62443">
      <w:pPr>
        <w:pStyle w:val="a3"/>
        <w:ind w:leftChars="0" w:left="594"/>
        <w:rPr>
          <w:sz w:val="24"/>
          <w:szCs w:val="24"/>
        </w:rPr>
      </w:pPr>
    </w:p>
    <w:p w:rsidR="000B761B" w:rsidRDefault="000B761B" w:rsidP="00A62443">
      <w:pPr>
        <w:pStyle w:val="a3"/>
        <w:ind w:leftChars="0" w:left="594"/>
        <w:rPr>
          <w:sz w:val="24"/>
          <w:szCs w:val="24"/>
        </w:rPr>
      </w:pPr>
    </w:p>
    <w:p w:rsidR="000B761B" w:rsidRDefault="000B761B" w:rsidP="00A62443">
      <w:pPr>
        <w:pStyle w:val="a3"/>
        <w:ind w:leftChars="0" w:left="594"/>
        <w:rPr>
          <w:sz w:val="24"/>
          <w:szCs w:val="24"/>
        </w:rPr>
      </w:pPr>
    </w:p>
    <w:p w:rsidR="000B761B" w:rsidRDefault="000B761B" w:rsidP="00A62443">
      <w:pPr>
        <w:pStyle w:val="a3"/>
        <w:ind w:leftChars="0" w:left="594"/>
        <w:rPr>
          <w:sz w:val="24"/>
          <w:szCs w:val="24"/>
        </w:rPr>
      </w:pPr>
    </w:p>
    <w:p w:rsidR="000B761B" w:rsidRDefault="000B761B" w:rsidP="00A62443">
      <w:pPr>
        <w:pStyle w:val="a3"/>
        <w:ind w:leftChars="0" w:left="594"/>
        <w:rPr>
          <w:sz w:val="24"/>
          <w:szCs w:val="24"/>
        </w:rPr>
      </w:pPr>
    </w:p>
    <w:p w:rsidR="000B761B" w:rsidRDefault="000B761B" w:rsidP="00A62443">
      <w:pPr>
        <w:pStyle w:val="a3"/>
        <w:ind w:leftChars="0" w:left="594"/>
        <w:rPr>
          <w:sz w:val="24"/>
          <w:szCs w:val="24"/>
        </w:rPr>
      </w:pPr>
    </w:p>
    <w:p w:rsidR="000B761B" w:rsidRDefault="000B761B" w:rsidP="00A62443">
      <w:pPr>
        <w:pStyle w:val="a3"/>
        <w:ind w:leftChars="0" w:left="594"/>
        <w:rPr>
          <w:sz w:val="24"/>
          <w:szCs w:val="24"/>
        </w:rPr>
      </w:pPr>
    </w:p>
    <w:p w:rsidR="000B761B" w:rsidRDefault="000B761B" w:rsidP="00A62443">
      <w:pPr>
        <w:pStyle w:val="a3"/>
        <w:ind w:leftChars="0" w:left="594"/>
        <w:rPr>
          <w:sz w:val="24"/>
          <w:szCs w:val="24"/>
        </w:rPr>
      </w:pPr>
    </w:p>
    <w:p w:rsidR="000B761B" w:rsidRDefault="000B761B" w:rsidP="00A62443">
      <w:pPr>
        <w:pStyle w:val="a3"/>
        <w:ind w:leftChars="0" w:left="594"/>
        <w:rPr>
          <w:sz w:val="24"/>
          <w:szCs w:val="24"/>
        </w:rPr>
      </w:pPr>
    </w:p>
    <w:p w:rsidR="000B761B" w:rsidRDefault="000B761B" w:rsidP="00A62443">
      <w:pPr>
        <w:pStyle w:val="a3"/>
        <w:ind w:leftChars="0" w:left="594"/>
        <w:rPr>
          <w:sz w:val="24"/>
          <w:szCs w:val="24"/>
        </w:rPr>
      </w:pPr>
    </w:p>
    <w:p w:rsidR="000B761B" w:rsidRDefault="000B761B" w:rsidP="00A62443">
      <w:pPr>
        <w:pStyle w:val="a3"/>
        <w:ind w:leftChars="0" w:left="594"/>
        <w:rPr>
          <w:sz w:val="24"/>
          <w:szCs w:val="24"/>
        </w:rPr>
      </w:pPr>
    </w:p>
    <w:p w:rsidR="000B761B" w:rsidRDefault="000B761B" w:rsidP="00A62443">
      <w:pPr>
        <w:pStyle w:val="a3"/>
        <w:ind w:leftChars="0" w:left="594"/>
        <w:rPr>
          <w:sz w:val="24"/>
          <w:szCs w:val="24"/>
        </w:rPr>
      </w:pPr>
    </w:p>
    <w:p w:rsidR="000B761B" w:rsidRPr="00A62443" w:rsidRDefault="000B761B" w:rsidP="00A62443">
      <w:pPr>
        <w:pStyle w:val="a3"/>
        <w:ind w:leftChars="0" w:left="594"/>
        <w:rPr>
          <w:sz w:val="24"/>
          <w:szCs w:val="24"/>
        </w:rPr>
      </w:pPr>
    </w:p>
    <w:p w:rsidR="00820E73" w:rsidRPr="00A62443" w:rsidRDefault="003D554F" w:rsidP="00A62443">
      <w:pPr>
        <w:rPr>
          <w:color w:val="FFFFFF"/>
          <w:sz w:val="24"/>
          <w:szCs w:val="24"/>
        </w:rPr>
      </w:pPr>
      <w:r>
        <w:rPr>
          <w:rFonts w:hint="eastAsia"/>
          <w:noProof/>
          <w:color w:val="FF0000"/>
          <w:sz w:val="24"/>
          <w:szCs w:val="24"/>
        </w:rPr>
        <w:lastRenderedPageBreak/>
        <mc:AlternateContent>
          <mc:Choice Requires="wps">
            <w:drawing>
              <wp:anchor distT="0" distB="0" distL="114300" distR="114300" simplePos="0" relativeHeight="251693568" behindDoc="0" locked="0" layoutInCell="1" allowOverlap="1" wp14:anchorId="340B83BD" wp14:editId="38C9A7C7">
                <wp:simplePos x="0" y="0"/>
                <wp:positionH relativeFrom="column">
                  <wp:posOffset>1489710</wp:posOffset>
                </wp:positionH>
                <wp:positionV relativeFrom="paragraph">
                  <wp:posOffset>2053590</wp:posOffset>
                </wp:positionV>
                <wp:extent cx="990600" cy="3200400"/>
                <wp:effectExtent l="57150" t="38100" r="19050" b="19050"/>
                <wp:wrapNone/>
                <wp:docPr id="26" name="直線コネクタ 26"/>
                <wp:cNvGraphicFramePr/>
                <a:graphic xmlns:a="http://schemas.openxmlformats.org/drawingml/2006/main">
                  <a:graphicData uri="http://schemas.microsoft.com/office/word/2010/wordprocessingShape">
                    <wps:wsp>
                      <wps:cNvCnPr/>
                      <wps:spPr>
                        <a:xfrm flipH="1" flipV="1">
                          <a:off x="0" y="0"/>
                          <a:ext cx="990600" cy="3200400"/>
                        </a:xfrm>
                        <a:prstGeom prst="line">
                          <a:avLst/>
                        </a:prstGeom>
                        <a:ln w="1905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48BB32" id="直線コネクタ 26" o:spid="_x0000_s1026" style="position:absolute;left:0;text-align:left;flip:x 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3pt,161.7pt" to="195.3pt,4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" strokecolor="#c0504d [3205]" strokeweight="1.5pt">
                <v:stroke endarrow="block"/>
              </v:line>
            </w:pict>
          </mc:Fallback>
        </mc:AlternateContent>
      </w:r>
      <w:r w:rsidR="00A62443">
        <w:rPr>
          <w:rFonts w:hint="eastAsia"/>
          <w:sz w:val="24"/>
          <w:szCs w:val="24"/>
        </w:rPr>
        <w:t>３．防災体制</w:t>
      </w:r>
      <w:r w:rsidR="00563886" w:rsidRPr="00A62443">
        <w:rPr>
          <w:rFonts w:hint="eastAsia"/>
          <w:color w:val="FFFFFF"/>
          <w:sz w:val="24"/>
          <w:szCs w:val="24"/>
        </w:rPr>
        <w:t xml:space="preserve"> </w:t>
      </w:r>
    </w:p>
    <w:tbl>
      <w:tblPr>
        <w:tblpPr w:leftFromText="142" w:rightFromText="142" w:vertAnchor="text" w:horzAnchor="page" w:tblpX="1741"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63"/>
        <w:gridCol w:w="3118"/>
        <w:gridCol w:w="1966"/>
      </w:tblGrid>
      <w:tr w:rsidR="009F3B4A" w:rsidRPr="00A62443" w:rsidTr="009836AC">
        <w:tc>
          <w:tcPr>
            <w:tcW w:w="817" w:type="dxa"/>
            <w:tcBorders>
              <w:top w:val="single" w:sz="12" w:space="0" w:color="auto"/>
              <w:left w:val="single" w:sz="12" w:space="0" w:color="auto"/>
              <w:bottom w:val="double" w:sz="4" w:space="0" w:color="auto"/>
              <w:right w:val="double" w:sz="4" w:space="0" w:color="auto"/>
            </w:tcBorders>
          </w:tcPr>
          <w:p w:rsidR="009F3B4A" w:rsidRPr="00A62443" w:rsidRDefault="009F3B4A" w:rsidP="004A653F">
            <w:pPr>
              <w:jc w:val="center"/>
              <w:rPr>
                <w:sz w:val="24"/>
                <w:szCs w:val="24"/>
              </w:rPr>
            </w:pPr>
          </w:p>
        </w:tc>
        <w:tc>
          <w:tcPr>
            <w:tcW w:w="3563" w:type="dxa"/>
            <w:tcBorders>
              <w:top w:val="single" w:sz="12" w:space="0" w:color="auto"/>
              <w:left w:val="double" w:sz="4" w:space="0" w:color="auto"/>
              <w:bottom w:val="double" w:sz="4" w:space="0" w:color="auto"/>
            </w:tcBorders>
          </w:tcPr>
          <w:p w:rsidR="009F3B4A" w:rsidRPr="00A62443" w:rsidRDefault="009F3B4A" w:rsidP="004A653F">
            <w:pPr>
              <w:jc w:val="center"/>
              <w:rPr>
                <w:sz w:val="24"/>
                <w:szCs w:val="24"/>
              </w:rPr>
            </w:pPr>
            <w:r w:rsidRPr="00A62443">
              <w:rPr>
                <w:rFonts w:hint="eastAsia"/>
                <w:sz w:val="24"/>
                <w:szCs w:val="24"/>
              </w:rPr>
              <w:t>体制確立の判断時期</w:t>
            </w:r>
          </w:p>
        </w:tc>
        <w:tc>
          <w:tcPr>
            <w:tcW w:w="3118" w:type="dxa"/>
            <w:tcBorders>
              <w:top w:val="single" w:sz="12" w:space="0" w:color="auto"/>
              <w:bottom w:val="double" w:sz="4" w:space="0" w:color="auto"/>
            </w:tcBorders>
          </w:tcPr>
          <w:p w:rsidR="009F3B4A" w:rsidRPr="00A62443" w:rsidRDefault="009F3B4A" w:rsidP="004A653F">
            <w:pPr>
              <w:jc w:val="center"/>
              <w:rPr>
                <w:sz w:val="24"/>
                <w:szCs w:val="24"/>
              </w:rPr>
            </w:pPr>
            <w:r w:rsidRPr="00A62443">
              <w:rPr>
                <w:rFonts w:hint="eastAsia"/>
                <w:sz w:val="24"/>
                <w:szCs w:val="24"/>
              </w:rPr>
              <w:t>活動内容</w:t>
            </w:r>
          </w:p>
        </w:tc>
        <w:tc>
          <w:tcPr>
            <w:tcW w:w="1966" w:type="dxa"/>
            <w:tcBorders>
              <w:top w:val="single" w:sz="12" w:space="0" w:color="auto"/>
              <w:bottom w:val="double" w:sz="4" w:space="0" w:color="auto"/>
              <w:right w:val="single" w:sz="12" w:space="0" w:color="auto"/>
            </w:tcBorders>
          </w:tcPr>
          <w:p w:rsidR="009F3B4A" w:rsidRPr="00A62443" w:rsidRDefault="009F3B4A" w:rsidP="004A653F">
            <w:pPr>
              <w:jc w:val="center"/>
              <w:rPr>
                <w:sz w:val="24"/>
                <w:szCs w:val="24"/>
              </w:rPr>
            </w:pPr>
            <w:r w:rsidRPr="00A62443">
              <w:rPr>
                <w:rFonts w:hint="eastAsia"/>
                <w:sz w:val="24"/>
                <w:szCs w:val="24"/>
              </w:rPr>
              <w:t>対応要員</w:t>
            </w:r>
            <w:r w:rsidRPr="00A62443">
              <w:rPr>
                <w:rFonts w:hint="eastAsia"/>
                <w:sz w:val="24"/>
                <w:szCs w:val="24"/>
                <w:vertAlign w:val="superscript"/>
              </w:rPr>
              <w:t>(</w:t>
            </w:r>
            <w:r w:rsidRPr="00A62443">
              <w:rPr>
                <w:sz w:val="24"/>
                <w:szCs w:val="24"/>
                <w:vertAlign w:val="superscript"/>
              </w:rPr>
              <w:t>注</w:t>
            </w:r>
            <w:r w:rsidRPr="00A62443">
              <w:rPr>
                <w:rFonts w:hint="eastAsia"/>
                <w:sz w:val="24"/>
                <w:szCs w:val="24"/>
                <w:vertAlign w:val="superscript"/>
              </w:rPr>
              <w:t>)</w:t>
            </w:r>
          </w:p>
        </w:tc>
      </w:tr>
      <w:tr w:rsidR="009F3B4A" w:rsidRPr="00A62443" w:rsidTr="009836AC">
        <w:tc>
          <w:tcPr>
            <w:tcW w:w="817" w:type="dxa"/>
            <w:tcBorders>
              <w:top w:val="double" w:sz="4" w:space="0" w:color="auto"/>
              <w:left w:val="single" w:sz="12" w:space="0" w:color="auto"/>
              <w:right w:val="double" w:sz="4" w:space="0" w:color="auto"/>
            </w:tcBorders>
          </w:tcPr>
          <w:p w:rsidR="009F3B4A" w:rsidRPr="00A62443" w:rsidRDefault="009F3B4A" w:rsidP="004A653F">
            <w:pPr>
              <w:jc w:val="center"/>
              <w:rPr>
                <w:sz w:val="24"/>
                <w:szCs w:val="24"/>
              </w:rPr>
            </w:pPr>
            <w:r w:rsidRPr="00A62443">
              <w:rPr>
                <w:rFonts w:hint="eastAsia"/>
                <w:sz w:val="24"/>
                <w:szCs w:val="24"/>
              </w:rPr>
              <w:t>注意体制</w:t>
            </w:r>
          </w:p>
        </w:tc>
        <w:tc>
          <w:tcPr>
            <w:tcW w:w="3563" w:type="dxa"/>
            <w:tcBorders>
              <w:top w:val="double" w:sz="4" w:space="0" w:color="auto"/>
              <w:left w:val="double" w:sz="4" w:space="0" w:color="auto"/>
            </w:tcBorders>
          </w:tcPr>
          <w:p w:rsidR="009F3B4A" w:rsidRPr="00A62443" w:rsidRDefault="009F3B4A" w:rsidP="004A653F">
            <w:pPr>
              <w:rPr>
                <w:sz w:val="24"/>
                <w:szCs w:val="24"/>
              </w:rPr>
            </w:pPr>
            <w:r w:rsidRPr="00A62443">
              <w:rPr>
                <w:rFonts w:hint="eastAsia"/>
                <w:sz w:val="24"/>
                <w:szCs w:val="24"/>
              </w:rPr>
              <w:t>以下のいずれかに該当する場合</w:t>
            </w:r>
          </w:p>
          <w:p w:rsidR="009F3B4A" w:rsidRPr="00A62443" w:rsidRDefault="009F3B4A" w:rsidP="004A653F">
            <w:pPr>
              <w:pStyle w:val="a3"/>
              <w:ind w:leftChars="0" w:left="0"/>
              <w:rPr>
                <w:sz w:val="24"/>
                <w:szCs w:val="24"/>
              </w:rPr>
            </w:pPr>
            <w:r w:rsidRPr="00A62443">
              <w:rPr>
                <w:rFonts w:hint="eastAsia"/>
                <w:sz w:val="24"/>
                <w:szCs w:val="24"/>
              </w:rPr>
              <w:t>・洪水注意</w:t>
            </w:r>
            <w:r w:rsidR="00E10E83">
              <w:rPr>
                <w:rFonts w:hint="eastAsia"/>
                <w:sz w:val="24"/>
                <w:szCs w:val="24"/>
              </w:rPr>
              <w:t>情報</w:t>
            </w:r>
            <w:r w:rsidRPr="00A62443">
              <w:rPr>
                <w:rFonts w:hint="eastAsia"/>
                <w:sz w:val="24"/>
                <w:szCs w:val="24"/>
              </w:rPr>
              <w:t>発表（警戒レベル2）</w:t>
            </w:r>
          </w:p>
          <w:p w:rsidR="009F3B4A" w:rsidRPr="00A62443" w:rsidRDefault="009F3B4A" w:rsidP="004A653F">
            <w:pPr>
              <w:pStyle w:val="a3"/>
              <w:ind w:leftChars="0" w:left="0"/>
              <w:rPr>
                <w:sz w:val="24"/>
                <w:szCs w:val="24"/>
              </w:rPr>
            </w:pPr>
            <w:r w:rsidRPr="00A62443">
              <w:rPr>
                <w:rFonts w:hint="eastAsia"/>
                <w:color w:val="FF0000"/>
                <w:sz w:val="24"/>
                <w:szCs w:val="24"/>
              </w:rPr>
              <w:t>・○○川</w:t>
            </w:r>
            <w:r w:rsidRPr="00A62443">
              <w:rPr>
                <w:rFonts w:hint="eastAsia"/>
                <w:sz w:val="24"/>
                <w:szCs w:val="24"/>
              </w:rPr>
              <w:t>氾濫注意情報発表</w:t>
            </w:r>
          </w:p>
        </w:tc>
        <w:tc>
          <w:tcPr>
            <w:tcW w:w="3118" w:type="dxa"/>
            <w:tcBorders>
              <w:top w:val="double" w:sz="4" w:space="0" w:color="auto"/>
            </w:tcBorders>
          </w:tcPr>
          <w:p w:rsidR="009F3B4A" w:rsidRPr="00A62443" w:rsidRDefault="009F3B4A" w:rsidP="004A653F">
            <w:pPr>
              <w:pStyle w:val="a3"/>
              <w:ind w:leftChars="0" w:left="0"/>
              <w:rPr>
                <w:sz w:val="24"/>
                <w:szCs w:val="24"/>
              </w:rPr>
            </w:pPr>
            <w:r w:rsidRPr="00A62443">
              <w:rPr>
                <w:rFonts w:hint="eastAsia"/>
                <w:sz w:val="24"/>
                <w:szCs w:val="24"/>
              </w:rPr>
              <w:t>洪水予報等の情報収集</w:t>
            </w:r>
          </w:p>
        </w:tc>
        <w:tc>
          <w:tcPr>
            <w:tcW w:w="1966" w:type="dxa"/>
            <w:tcBorders>
              <w:top w:val="double" w:sz="4" w:space="0" w:color="auto"/>
              <w:right w:val="single" w:sz="12" w:space="0" w:color="auto"/>
            </w:tcBorders>
          </w:tcPr>
          <w:p w:rsidR="009F3B4A" w:rsidRPr="00A62443" w:rsidRDefault="00E24E1D" w:rsidP="004A653F">
            <w:pPr>
              <w:rPr>
                <w:sz w:val="24"/>
                <w:szCs w:val="24"/>
              </w:rPr>
            </w:pPr>
            <w:r>
              <w:rPr>
                <w:rFonts w:hint="eastAsia"/>
                <w:sz w:val="24"/>
                <w:szCs w:val="24"/>
              </w:rPr>
              <w:t>総括・情報班</w:t>
            </w:r>
          </w:p>
        </w:tc>
      </w:tr>
      <w:tr w:rsidR="004A653F" w:rsidRPr="00A62443" w:rsidTr="009836AC">
        <w:trPr>
          <w:trHeight w:val="384"/>
        </w:trPr>
        <w:tc>
          <w:tcPr>
            <w:tcW w:w="817" w:type="dxa"/>
            <w:vMerge w:val="restart"/>
            <w:tcBorders>
              <w:left w:val="single" w:sz="12" w:space="0" w:color="auto"/>
              <w:right w:val="double" w:sz="4" w:space="0" w:color="auto"/>
            </w:tcBorders>
          </w:tcPr>
          <w:p w:rsidR="004A653F" w:rsidRPr="00A62443" w:rsidRDefault="004A653F" w:rsidP="004A653F">
            <w:pPr>
              <w:jc w:val="center"/>
              <w:rPr>
                <w:sz w:val="24"/>
                <w:szCs w:val="24"/>
              </w:rPr>
            </w:pPr>
            <w:r w:rsidRPr="00A62443">
              <w:rPr>
                <w:rFonts w:hint="eastAsia"/>
                <w:sz w:val="24"/>
                <w:szCs w:val="24"/>
              </w:rPr>
              <w:t>警戒体制</w:t>
            </w:r>
          </w:p>
        </w:tc>
        <w:tc>
          <w:tcPr>
            <w:tcW w:w="3563" w:type="dxa"/>
            <w:vMerge w:val="restart"/>
            <w:tcBorders>
              <w:left w:val="double" w:sz="4" w:space="0" w:color="auto"/>
            </w:tcBorders>
          </w:tcPr>
          <w:p w:rsidR="004A653F" w:rsidRPr="00A62443" w:rsidRDefault="003B3E83" w:rsidP="004A653F">
            <w:pPr>
              <w:pStyle w:val="a3"/>
              <w:ind w:leftChars="0" w:left="0"/>
              <w:rPr>
                <w:sz w:val="24"/>
                <w:szCs w:val="24"/>
              </w:rPr>
            </w:pPr>
            <w:r>
              <w:rPr>
                <w:rFonts w:hint="eastAsia"/>
                <w:noProof/>
                <w:color w:val="FF0000"/>
                <w:sz w:val="24"/>
                <w:szCs w:val="24"/>
              </w:rPr>
              <mc:AlternateContent>
                <mc:Choice Requires="wps">
                  <w:drawing>
                    <wp:anchor distT="0" distB="0" distL="114300" distR="114300" simplePos="0" relativeHeight="251695616" behindDoc="0" locked="0" layoutInCell="1" allowOverlap="1" wp14:anchorId="340B83BD" wp14:editId="38C9A7C7">
                      <wp:simplePos x="0" y="0"/>
                      <wp:positionH relativeFrom="column">
                        <wp:posOffset>393700</wp:posOffset>
                      </wp:positionH>
                      <wp:positionV relativeFrom="paragraph">
                        <wp:posOffset>-12700</wp:posOffset>
                      </wp:positionV>
                      <wp:extent cx="1074420" cy="3954780"/>
                      <wp:effectExtent l="57150" t="38100" r="30480" b="26670"/>
                      <wp:wrapNone/>
                      <wp:docPr id="27" name="直線コネクタ 27"/>
                      <wp:cNvGraphicFramePr/>
                      <a:graphic xmlns:a="http://schemas.openxmlformats.org/drawingml/2006/main">
                        <a:graphicData uri="http://schemas.microsoft.com/office/word/2010/wordprocessingShape">
                          <wps:wsp>
                            <wps:cNvCnPr/>
                            <wps:spPr>
                              <a:xfrm flipH="1" flipV="1">
                                <a:off x="0" y="0"/>
                                <a:ext cx="1074420" cy="3954780"/>
                              </a:xfrm>
                              <a:prstGeom prst="line">
                                <a:avLst/>
                              </a:prstGeom>
                              <a:ln w="1905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564F54" id="直線コネクタ 27" o:spid="_x0000_s1026" style="position:absolute;left:0;text-align:left;flip:x 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1pt" to="115.6pt,3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" strokecolor="#c0504d [3205]" strokeweight="1.5pt">
                      <v:stroke endarrow="block"/>
                    </v:line>
                  </w:pict>
                </mc:Fallback>
              </mc:AlternateContent>
            </w:r>
            <w:r w:rsidR="004A653F" w:rsidRPr="00A62443">
              <w:rPr>
                <w:rFonts w:hint="eastAsia"/>
                <w:sz w:val="24"/>
                <w:szCs w:val="24"/>
              </w:rPr>
              <w:t>以下のいずれかに該当する場合</w:t>
            </w:r>
          </w:p>
          <w:p w:rsidR="004A653F" w:rsidRPr="00A62443" w:rsidRDefault="004A653F" w:rsidP="004A653F">
            <w:pPr>
              <w:pStyle w:val="a3"/>
              <w:ind w:leftChars="0" w:left="0"/>
              <w:rPr>
                <w:sz w:val="24"/>
                <w:szCs w:val="24"/>
              </w:rPr>
            </w:pPr>
            <w:r w:rsidRPr="00A62443">
              <w:rPr>
                <w:rFonts w:hint="eastAsia"/>
                <w:sz w:val="24"/>
                <w:szCs w:val="24"/>
              </w:rPr>
              <w:t>・洪水警報発表</w:t>
            </w:r>
          </w:p>
          <w:p w:rsidR="004A653F" w:rsidRDefault="004A653F" w:rsidP="004A653F">
            <w:pPr>
              <w:pStyle w:val="a3"/>
              <w:ind w:leftChars="0" w:left="0"/>
              <w:rPr>
                <w:sz w:val="24"/>
                <w:szCs w:val="24"/>
              </w:rPr>
            </w:pPr>
            <w:r w:rsidRPr="00A62443">
              <w:rPr>
                <w:rFonts w:hint="eastAsia"/>
                <w:sz w:val="24"/>
                <w:szCs w:val="24"/>
              </w:rPr>
              <w:t>・</w:t>
            </w:r>
            <w:r w:rsidRPr="00A62443">
              <w:rPr>
                <w:rFonts w:hint="eastAsia"/>
                <w:color w:val="FF0000"/>
                <w:sz w:val="24"/>
                <w:szCs w:val="24"/>
              </w:rPr>
              <w:t>○○川</w:t>
            </w:r>
            <w:r w:rsidRPr="00A62443">
              <w:rPr>
                <w:rFonts w:hint="eastAsia"/>
                <w:sz w:val="24"/>
                <w:szCs w:val="24"/>
              </w:rPr>
              <w:t>氾濫警戒情報発表</w:t>
            </w:r>
          </w:p>
          <w:p w:rsidR="004A653F" w:rsidRPr="00A62443" w:rsidRDefault="004A653F" w:rsidP="004A653F">
            <w:pPr>
              <w:pStyle w:val="a3"/>
              <w:ind w:leftChars="0" w:left="0"/>
              <w:rPr>
                <w:sz w:val="24"/>
                <w:szCs w:val="24"/>
              </w:rPr>
            </w:pPr>
            <w:r w:rsidRPr="00A62443">
              <w:rPr>
                <w:rFonts w:hint="eastAsia"/>
                <w:sz w:val="24"/>
                <w:szCs w:val="24"/>
              </w:rPr>
              <w:t>・避難準備・</w:t>
            </w:r>
            <w:r w:rsidRPr="00A62443">
              <w:rPr>
                <w:sz w:val="24"/>
                <w:szCs w:val="24"/>
              </w:rPr>
              <w:t>高齢者</w:t>
            </w:r>
            <w:r w:rsidRPr="00A62443">
              <w:rPr>
                <w:rFonts w:hint="eastAsia"/>
                <w:sz w:val="24"/>
                <w:szCs w:val="24"/>
              </w:rPr>
              <w:t>等</w:t>
            </w:r>
            <w:r w:rsidRPr="00A62443">
              <w:rPr>
                <w:sz w:val="24"/>
                <w:szCs w:val="24"/>
              </w:rPr>
              <w:t>避難開始</w:t>
            </w:r>
            <w:r w:rsidRPr="00A62443">
              <w:rPr>
                <w:rFonts w:hint="eastAsia"/>
                <w:sz w:val="24"/>
                <w:szCs w:val="24"/>
              </w:rPr>
              <w:t>の発令（警戒レベル3）</w:t>
            </w:r>
          </w:p>
        </w:tc>
        <w:tc>
          <w:tcPr>
            <w:tcW w:w="3118" w:type="dxa"/>
          </w:tcPr>
          <w:p w:rsidR="004A653F" w:rsidRPr="00A62443" w:rsidRDefault="004A653F" w:rsidP="004A653F">
            <w:pPr>
              <w:pStyle w:val="a3"/>
              <w:ind w:leftChars="0" w:left="0"/>
              <w:rPr>
                <w:sz w:val="24"/>
                <w:szCs w:val="24"/>
              </w:rPr>
            </w:pPr>
            <w:r w:rsidRPr="00A62443">
              <w:rPr>
                <w:rFonts w:hint="eastAsia"/>
                <w:sz w:val="24"/>
                <w:szCs w:val="24"/>
              </w:rPr>
              <w:t>洪水予報等の情報収集</w:t>
            </w:r>
          </w:p>
        </w:tc>
        <w:tc>
          <w:tcPr>
            <w:tcW w:w="1966" w:type="dxa"/>
            <w:tcBorders>
              <w:right w:val="single" w:sz="12" w:space="0" w:color="auto"/>
            </w:tcBorders>
          </w:tcPr>
          <w:p w:rsidR="004A653F" w:rsidRPr="00A62443" w:rsidRDefault="004A653F" w:rsidP="004A653F">
            <w:pPr>
              <w:rPr>
                <w:sz w:val="24"/>
                <w:szCs w:val="24"/>
              </w:rPr>
            </w:pPr>
            <w:r>
              <w:rPr>
                <w:rFonts w:hint="eastAsia"/>
                <w:sz w:val="24"/>
                <w:szCs w:val="24"/>
              </w:rPr>
              <w:t>総括・情報班</w:t>
            </w:r>
          </w:p>
        </w:tc>
      </w:tr>
      <w:tr w:rsidR="004A653F" w:rsidRPr="00A62443" w:rsidTr="009836AC">
        <w:trPr>
          <w:trHeight w:val="382"/>
        </w:trPr>
        <w:tc>
          <w:tcPr>
            <w:tcW w:w="817" w:type="dxa"/>
            <w:vMerge/>
            <w:tcBorders>
              <w:left w:val="single" w:sz="12" w:space="0" w:color="auto"/>
              <w:right w:val="double" w:sz="4" w:space="0" w:color="auto"/>
            </w:tcBorders>
          </w:tcPr>
          <w:p w:rsidR="004A653F" w:rsidRPr="00A62443" w:rsidRDefault="004A653F" w:rsidP="004A653F">
            <w:pPr>
              <w:jc w:val="center"/>
              <w:rPr>
                <w:sz w:val="24"/>
                <w:szCs w:val="24"/>
              </w:rPr>
            </w:pPr>
          </w:p>
        </w:tc>
        <w:tc>
          <w:tcPr>
            <w:tcW w:w="3563" w:type="dxa"/>
            <w:vMerge/>
            <w:tcBorders>
              <w:left w:val="double" w:sz="4" w:space="0" w:color="auto"/>
            </w:tcBorders>
          </w:tcPr>
          <w:p w:rsidR="004A653F" w:rsidRPr="00A62443" w:rsidRDefault="004A653F" w:rsidP="004A653F">
            <w:pPr>
              <w:pStyle w:val="a3"/>
              <w:numPr>
                <w:ilvl w:val="0"/>
                <w:numId w:val="6"/>
              </w:numPr>
              <w:ind w:leftChars="0"/>
              <w:rPr>
                <w:sz w:val="24"/>
                <w:szCs w:val="24"/>
              </w:rPr>
            </w:pPr>
          </w:p>
        </w:tc>
        <w:tc>
          <w:tcPr>
            <w:tcW w:w="3118" w:type="dxa"/>
          </w:tcPr>
          <w:p w:rsidR="004A653F" w:rsidRPr="00A62443" w:rsidRDefault="004A653F" w:rsidP="004A653F">
            <w:pPr>
              <w:pStyle w:val="a3"/>
              <w:ind w:leftChars="0" w:left="0"/>
              <w:rPr>
                <w:sz w:val="24"/>
                <w:szCs w:val="24"/>
              </w:rPr>
            </w:pPr>
            <w:r w:rsidRPr="00A62443">
              <w:rPr>
                <w:rFonts w:hint="eastAsia"/>
                <w:sz w:val="24"/>
                <w:szCs w:val="24"/>
              </w:rPr>
              <w:t>使用する資器材の準備</w:t>
            </w:r>
          </w:p>
        </w:tc>
        <w:tc>
          <w:tcPr>
            <w:tcW w:w="1966" w:type="dxa"/>
            <w:tcBorders>
              <w:right w:val="single" w:sz="12" w:space="0" w:color="auto"/>
            </w:tcBorders>
          </w:tcPr>
          <w:p w:rsidR="004A653F" w:rsidRPr="00A62443" w:rsidRDefault="004A653F" w:rsidP="004A653F">
            <w:pPr>
              <w:rPr>
                <w:sz w:val="24"/>
                <w:szCs w:val="24"/>
              </w:rPr>
            </w:pPr>
            <w:r w:rsidRPr="00A62443">
              <w:rPr>
                <w:rFonts w:hint="eastAsia"/>
                <w:sz w:val="24"/>
                <w:szCs w:val="24"/>
              </w:rPr>
              <w:t>避難誘導</w:t>
            </w:r>
            <w:r>
              <w:rPr>
                <w:rFonts w:hint="eastAsia"/>
                <w:sz w:val="24"/>
                <w:szCs w:val="24"/>
              </w:rPr>
              <w:t>班</w:t>
            </w:r>
          </w:p>
        </w:tc>
      </w:tr>
      <w:tr w:rsidR="004A653F" w:rsidRPr="00A62443" w:rsidTr="009836AC">
        <w:trPr>
          <w:trHeight w:val="378"/>
        </w:trPr>
        <w:tc>
          <w:tcPr>
            <w:tcW w:w="817" w:type="dxa"/>
            <w:vMerge/>
            <w:tcBorders>
              <w:left w:val="single" w:sz="12" w:space="0" w:color="auto"/>
              <w:right w:val="double" w:sz="4" w:space="0" w:color="auto"/>
            </w:tcBorders>
          </w:tcPr>
          <w:p w:rsidR="004A653F" w:rsidRPr="00A62443" w:rsidRDefault="004A653F" w:rsidP="004A653F">
            <w:pPr>
              <w:jc w:val="center"/>
              <w:rPr>
                <w:sz w:val="24"/>
                <w:szCs w:val="24"/>
              </w:rPr>
            </w:pPr>
          </w:p>
        </w:tc>
        <w:tc>
          <w:tcPr>
            <w:tcW w:w="3563" w:type="dxa"/>
            <w:vMerge/>
            <w:tcBorders>
              <w:left w:val="double" w:sz="4" w:space="0" w:color="auto"/>
            </w:tcBorders>
          </w:tcPr>
          <w:p w:rsidR="004A653F" w:rsidRPr="00A62443" w:rsidRDefault="004A653F" w:rsidP="004A653F">
            <w:pPr>
              <w:pStyle w:val="a3"/>
              <w:numPr>
                <w:ilvl w:val="0"/>
                <w:numId w:val="6"/>
              </w:numPr>
              <w:ind w:leftChars="0"/>
              <w:rPr>
                <w:sz w:val="24"/>
                <w:szCs w:val="24"/>
              </w:rPr>
            </w:pPr>
          </w:p>
        </w:tc>
        <w:tc>
          <w:tcPr>
            <w:tcW w:w="3118" w:type="dxa"/>
          </w:tcPr>
          <w:p w:rsidR="004A653F" w:rsidRPr="00A62443" w:rsidRDefault="009836AC" w:rsidP="004A653F">
            <w:pPr>
              <w:rPr>
                <w:sz w:val="24"/>
                <w:szCs w:val="24"/>
              </w:rPr>
            </w:pPr>
            <w:r>
              <w:rPr>
                <w:rFonts w:hint="eastAsia"/>
                <w:sz w:val="24"/>
                <w:szCs w:val="24"/>
              </w:rPr>
              <w:t>(</w:t>
            </w:r>
            <w:r w:rsidR="004A653F">
              <w:rPr>
                <w:rFonts w:hint="eastAsia"/>
                <w:sz w:val="24"/>
                <w:szCs w:val="24"/>
              </w:rPr>
              <w:t>入院者</w:t>
            </w:r>
            <w:r>
              <w:rPr>
                <w:rFonts w:hint="eastAsia"/>
                <w:sz w:val="24"/>
                <w:szCs w:val="24"/>
              </w:rPr>
              <w:t>)</w:t>
            </w:r>
            <w:r w:rsidR="004A653F">
              <w:rPr>
                <w:rFonts w:hint="eastAsia"/>
                <w:sz w:val="24"/>
                <w:szCs w:val="24"/>
              </w:rPr>
              <w:t>家族等への事前連絡</w:t>
            </w:r>
          </w:p>
        </w:tc>
        <w:tc>
          <w:tcPr>
            <w:tcW w:w="1966" w:type="dxa"/>
            <w:tcBorders>
              <w:right w:val="single" w:sz="12" w:space="0" w:color="auto"/>
            </w:tcBorders>
          </w:tcPr>
          <w:p w:rsidR="004A653F" w:rsidRPr="00A62443" w:rsidRDefault="004A653F" w:rsidP="004A653F">
            <w:pPr>
              <w:rPr>
                <w:sz w:val="24"/>
                <w:szCs w:val="24"/>
              </w:rPr>
            </w:pPr>
            <w:r>
              <w:rPr>
                <w:rFonts w:hint="eastAsia"/>
                <w:sz w:val="24"/>
                <w:szCs w:val="24"/>
              </w:rPr>
              <w:t>総括・情報班</w:t>
            </w:r>
          </w:p>
        </w:tc>
      </w:tr>
      <w:tr w:rsidR="004A653F" w:rsidRPr="00A62443" w:rsidTr="009836AC">
        <w:trPr>
          <w:trHeight w:val="303"/>
        </w:trPr>
        <w:tc>
          <w:tcPr>
            <w:tcW w:w="817" w:type="dxa"/>
            <w:vMerge/>
            <w:tcBorders>
              <w:left w:val="single" w:sz="12" w:space="0" w:color="auto"/>
              <w:right w:val="double" w:sz="4" w:space="0" w:color="auto"/>
            </w:tcBorders>
          </w:tcPr>
          <w:p w:rsidR="004A653F" w:rsidRPr="00A62443" w:rsidRDefault="004A653F" w:rsidP="004A653F">
            <w:pPr>
              <w:jc w:val="center"/>
              <w:rPr>
                <w:sz w:val="24"/>
                <w:szCs w:val="24"/>
              </w:rPr>
            </w:pPr>
          </w:p>
        </w:tc>
        <w:tc>
          <w:tcPr>
            <w:tcW w:w="3563" w:type="dxa"/>
            <w:vMerge/>
            <w:tcBorders>
              <w:left w:val="double" w:sz="4" w:space="0" w:color="auto"/>
            </w:tcBorders>
          </w:tcPr>
          <w:p w:rsidR="004A653F" w:rsidRPr="00A62443" w:rsidRDefault="004A653F" w:rsidP="004A653F">
            <w:pPr>
              <w:pStyle w:val="a3"/>
              <w:numPr>
                <w:ilvl w:val="0"/>
                <w:numId w:val="6"/>
              </w:numPr>
              <w:ind w:leftChars="0"/>
              <w:rPr>
                <w:sz w:val="24"/>
                <w:szCs w:val="24"/>
              </w:rPr>
            </w:pPr>
          </w:p>
        </w:tc>
        <w:tc>
          <w:tcPr>
            <w:tcW w:w="3118" w:type="dxa"/>
          </w:tcPr>
          <w:p w:rsidR="004A653F" w:rsidRPr="00A62443" w:rsidRDefault="004A653F" w:rsidP="004A653F">
            <w:pPr>
              <w:rPr>
                <w:sz w:val="24"/>
                <w:szCs w:val="24"/>
              </w:rPr>
            </w:pPr>
            <w:r>
              <w:rPr>
                <w:rFonts w:hint="eastAsia"/>
                <w:sz w:val="24"/>
                <w:szCs w:val="24"/>
              </w:rPr>
              <w:t>外来診療中止の掲示</w:t>
            </w:r>
          </w:p>
        </w:tc>
        <w:tc>
          <w:tcPr>
            <w:tcW w:w="1966" w:type="dxa"/>
            <w:tcBorders>
              <w:right w:val="single" w:sz="12" w:space="0" w:color="auto"/>
            </w:tcBorders>
          </w:tcPr>
          <w:p w:rsidR="004A653F" w:rsidRPr="00A62443" w:rsidRDefault="004A653F" w:rsidP="004A653F">
            <w:pPr>
              <w:rPr>
                <w:sz w:val="24"/>
                <w:szCs w:val="24"/>
              </w:rPr>
            </w:pPr>
            <w:r>
              <w:rPr>
                <w:rFonts w:hint="eastAsia"/>
                <w:sz w:val="24"/>
                <w:szCs w:val="24"/>
              </w:rPr>
              <w:t>総括・情報班</w:t>
            </w:r>
          </w:p>
        </w:tc>
      </w:tr>
      <w:tr w:rsidR="004A653F" w:rsidRPr="00A62443" w:rsidTr="009836AC">
        <w:trPr>
          <w:trHeight w:val="402"/>
        </w:trPr>
        <w:tc>
          <w:tcPr>
            <w:tcW w:w="817" w:type="dxa"/>
            <w:vMerge/>
            <w:tcBorders>
              <w:left w:val="single" w:sz="12" w:space="0" w:color="auto"/>
              <w:right w:val="double" w:sz="4" w:space="0" w:color="auto"/>
            </w:tcBorders>
          </w:tcPr>
          <w:p w:rsidR="004A653F" w:rsidRPr="00A62443" w:rsidRDefault="004A653F" w:rsidP="004A653F">
            <w:pPr>
              <w:jc w:val="center"/>
              <w:rPr>
                <w:sz w:val="24"/>
                <w:szCs w:val="24"/>
              </w:rPr>
            </w:pPr>
          </w:p>
        </w:tc>
        <w:tc>
          <w:tcPr>
            <w:tcW w:w="3563" w:type="dxa"/>
            <w:vMerge/>
            <w:tcBorders>
              <w:left w:val="double" w:sz="4" w:space="0" w:color="auto"/>
            </w:tcBorders>
          </w:tcPr>
          <w:p w:rsidR="004A653F" w:rsidRPr="00A62443" w:rsidRDefault="004A653F" w:rsidP="004A653F">
            <w:pPr>
              <w:pStyle w:val="a3"/>
              <w:numPr>
                <w:ilvl w:val="0"/>
                <w:numId w:val="6"/>
              </w:numPr>
              <w:ind w:leftChars="0"/>
              <w:rPr>
                <w:sz w:val="24"/>
                <w:szCs w:val="24"/>
              </w:rPr>
            </w:pPr>
          </w:p>
        </w:tc>
        <w:tc>
          <w:tcPr>
            <w:tcW w:w="3118" w:type="dxa"/>
          </w:tcPr>
          <w:p w:rsidR="004A653F" w:rsidRPr="00A62443" w:rsidRDefault="004A653F" w:rsidP="004A653F">
            <w:pPr>
              <w:rPr>
                <w:sz w:val="24"/>
                <w:szCs w:val="24"/>
              </w:rPr>
            </w:pPr>
            <w:r w:rsidRPr="00A62443">
              <w:rPr>
                <w:rFonts w:hint="eastAsia"/>
                <w:sz w:val="24"/>
                <w:szCs w:val="24"/>
              </w:rPr>
              <w:t>周辺住民への事前協力依頼</w:t>
            </w:r>
          </w:p>
        </w:tc>
        <w:tc>
          <w:tcPr>
            <w:tcW w:w="1966" w:type="dxa"/>
            <w:tcBorders>
              <w:right w:val="single" w:sz="12" w:space="0" w:color="auto"/>
            </w:tcBorders>
          </w:tcPr>
          <w:p w:rsidR="004A653F" w:rsidRPr="00A62443" w:rsidRDefault="004A653F" w:rsidP="004A653F">
            <w:pPr>
              <w:rPr>
                <w:sz w:val="24"/>
                <w:szCs w:val="24"/>
              </w:rPr>
            </w:pPr>
            <w:r>
              <w:rPr>
                <w:rFonts w:hint="eastAsia"/>
                <w:sz w:val="24"/>
                <w:szCs w:val="24"/>
              </w:rPr>
              <w:t>総括・情報班</w:t>
            </w:r>
          </w:p>
        </w:tc>
      </w:tr>
      <w:tr w:rsidR="004A653F" w:rsidRPr="00A62443" w:rsidTr="009836AC">
        <w:trPr>
          <w:trHeight w:val="384"/>
        </w:trPr>
        <w:tc>
          <w:tcPr>
            <w:tcW w:w="817" w:type="dxa"/>
            <w:vMerge/>
            <w:tcBorders>
              <w:left w:val="single" w:sz="12" w:space="0" w:color="auto"/>
              <w:right w:val="double" w:sz="4" w:space="0" w:color="auto"/>
            </w:tcBorders>
          </w:tcPr>
          <w:p w:rsidR="004A653F" w:rsidRPr="00A62443" w:rsidRDefault="004A653F" w:rsidP="004A653F">
            <w:pPr>
              <w:jc w:val="center"/>
              <w:rPr>
                <w:sz w:val="24"/>
                <w:szCs w:val="24"/>
              </w:rPr>
            </w:pPr>
          </w:p>
        </w:tc>
        <w:tc>
          <w:tcPr>
            <w:tcW w:w="3563" w:type="dxa"/>
            <w:vMerge/>
            <w:tcBorders>
              <w:left w:val="double" w:sz="4" w:space="0" w:color="auto"/>
            </w:tcBorders>
          </w:tcPr>
          <w:p w:rsidR="004A653F" w:rsidRPr="00A62443" w:rsidRDefault="004A653F" w:rsidP="004A653F">
            <w:pPr>
              <w:pStyle w:val="a3"/>
              <w:ind w:leftChars="0" w:left="0"/>
              <w:rPr>
                <w:sz w:val="24"/>
                <w:szCs w:val="24"/>
              </w:rPr>
            </w:pPr>
          </w:p>
        </w:tc>
        <w:tc>
          <w:tcPr>
            <w:tcW w:w="3118" w:type="dxa"/>
          </w:tcPr>
          <w:p w:rsidR="004A653F" w:rsidRPr="00A62443" w:rsidRDefault="004A653F" w:rsidP="004A653F">
            <w:pPr>
              <w:pStyle w:val="a3"/>
              <w:ind w:leftChars="0" w:left="0"/>
              <w:rPr>
                <w:sz w:val="24"/>
                <w:szCs w:val="24"/>
              </w:rPr>
            </w:pPr>
            <w:r>
              <w:rPr>
                <w:rFonts w:hint="eastAsia"/>
                <w:sz w:val="24"/>
                <w:szCs w:val="24"/>
              </w:rPr>
              <w:t>利用者</w:t>
            </w:r>
            <w:r w:rsidRPr="00A62443">
              <w:rPr>
                <w:rFonts w:hint="eastAsia"/>
                <w:sz w:val="24"/>
                <w:szCs w:val="24"/>
              </w:rPr>
              <w:t>に発表情報等伝達</w:t>
            </w:r>
          </w:p>
        </w:tc>
        <w:tc>
          <w:tcPr>
            <w:tcW w:w="1966" w:type="dxa"/>
            <w:tcBorders>
              <w:right w:val="single" w:sz="12" w:space="0" w:color="auto"/>
            </w:tcBorders>
          </w:tcPr>
          <w:p w:rsidR="004A653F" w:rsidRPr="00A62443" w:rsidRDefault="004A653F" w:rsidP="004A653F">
            <w:pPr>
              <w:jc w:val="left"/>
              <w:rPr>
                <w:sz w:val="24"/>
                <w:szCs w:val="24"/>
              </w:rPr>
            </w:pPr>
            <w:r>
              <w:rPr>
                <w:rFonts w:hint="eastAsia"/>
                <w:sz w:val="24"/>
                <w:szCs w:val="24"/>
              </w:rPr>
              <w:t>総括・情報班</w:t>
            </w:r>
          </w:p>
        </w:tc>
      </w:tr>
      <w:tr w:rsidR="009538BF" w:rsidRPr="00A62443" w:rsidTr="009538BF">
        <w:trPr>
          <w:trHeight w:val="409"/>
        </w:trPr>
        <w:tc>
          <w:tcPr>
            <w:tcW w:w="817" w:type="dxa"/>
            <w:vMerge/>
            <w:tcBorders>
              <w:left w:val="single" w:sz="12" w:space="0" w:color="auto"/>
              <w:right w:val="double" w:sz="4" w:space="0" w:color="auto"/>
            </w:tcBorders>
          </w:tcPr>
          <w:p w:rsidR="009538BF" w:rsidRPr="00A62443" w:rsidRDefault="009538BF" w:rsidP="009538BF">
            <w:pPr>
              <w:jc w:val="center"/>
              <w:rPr>
                <w:sz w:val="24"/>
                <w:szCs w:val="24"/>
              </w:rPr>
            </w:pPr>
          </w:p>
        </w:tc>
        <w:tc>
          <w:tcPr>
            <w:tcW w:w="3563" w:type="dxa"/>
            <w:vMerge/>
            <w:tcBorders>
              <w:left w:val="double" w:sz="4" w:space="0" w:color="auto"/>
            </w:tcBorders>
          </w:tcPr>
          <w:p w:rsidR="009538BF" w:rsidRPr="00A62443" w:rsidRDefault="009538BF" w:rsidP="009538BF">
            <w:pPr>
              <w:pStyle w:val="a3"/>
              <w:ind w:leftChars="0" w:left="0"/>
              <w:rPr>
                <w:sz w:val="24"/>
                <w:szCs w:val="24"/>
              </w:rPr>
            </w:pPr>
          </w:p>
        </w:tc>
        <w:tc>
          <w:tcPr>
            <w:tcW w:w="3118" w:type="dxa"/>
          </w:tcPr>
          <w:p w:rsidR="009538BF" w:rsidRDefault="009538BF" w:rsidP="009538BF">
            <w:pPr>
              <w:rPr>
                <w:sz w:val="24"/>
                <w:szCs w:val="24"/>
              </w:rPr>
            </w:pPr>
            <w:r>
              <w:rPr>
                <w:rFonts w:hint="eastAsia"/>
                <w:sz w:val="24"/>
                <w:szCs w:val="24"/>
              </w:rPr>
              <w:t>要配慮者への避難誘導</w:t>
            </w:r>
          </w:p>
        </w:tc>
        <w:tc>
          <w:tcPr>
            <w:tcW w:w="1966" w:type="dxa"/>
            <w:tcBorders>
              <w:right w:val="single" w:sz="12" w:space="0" w:color="auto"/>
            </w:tcBorders>
          </w:tcPr>
          <w:p w:rsidR="009538BF" w:rsidRPr="00A62443" w:rsidRDefault="009538BF" w:rsidP="009538BF">
            <w:pPr>
              <w:jc w:val="left"/>
              <w:rPr>
                <w:sz w:val="24"/>
                <w:szCs w:val="24"/>
              </w:rPr>
            </w:pPr>
            <w:r w:rsidRPr="00A62443">
              <w:rPr>
                <w:rFonts w:hint="eastAsia"/>
                <w:sz w:val="24"/>
                <w:szCs w:val="24"/>
              </w:rPr>
              <w:t>避難誘導</w:t>
            </w:r>
            <w:r>
              <w:rPr>
                <w:rFonts w:hint="eastAsia"/>
                <w:sz w:val="24"/>
                <w:szCs w:val="24"/>
              </w:rPr>
              <w:t>班</w:t>
            </w:r>
          </w:p>
        </w:tc>
      </w:tr>
      <w:tr w:rsidR="009538BF" w:rsidRPr="00A62443" w:rsidTr="009836AC">
        <w:tc>
          <w:tcPr>
            <w:tcW w:w="817" w:type="dxa"/>
            <w:tcBorders>
              <w:left w:val="single" w:sz="12" w:space="0" w:color="auto"/>
              <w:bottom w:val="single" w:sz="12" w:space="0" w:color="auto"/>
              <w:right w:val="double" w:sz="4" w:space="0" w:color="auto"/>
            </w:tcBorders>
          </w:tcPr>
          <w:p w:rsidR="009538BF" w:rsidRPr="00A62443" w:rsidRDefault="009538BF" w:rsidP="009538BF">
            <w:pPr>
              <w:jc w:val="center"/>
              <w:rPr>
                <w:sz w:val="24"/>
                <w:szCs w:val="24"/>
              </w:rPr>
            </w:pPr>
            <w:r w:rsidRPr="00A62443">
              <w:rPr>
                <w:rFonts w:hint="eastAsia"/>
                <w:sz w:val="24"/>
                <w:szCs w:val="24"/>
              </w:rPr>
              <w:t>非常体制</w:t>
            </w:r>
          </w:p>
        </w:tc>
        <w:tc>
          <w:tcPr>
            <w:tcW w:w="3563" w:type="dxa"/>
            <w:tcBorders>
              <w:left w:val="double" w:sz="4" w:space="0" w:color="auto"/>
              <w:bottom w:val="single" w:sz="12" w:space="0" w:color="auto"/>
            </w:tcBorders>
          </w:tcPr>
          <w:p w:rsidR="009538BF" w:rsidRPr="00A62443" w:rsidRDefault="009538BF" w:rsidP="009538BF">
            <w:pPr>
              <w:pStyle w:val="a3"/>
              <w:ind w:leftChars="0" w:left="0"/>
              <w:rPr>
                <w:sz w:val="24"/>
                <w:szCs w:val="24"/>
              </w:rPr>
            </w:pPr>
            <w:r w:rsidRPr="00A62443">
              <w:rPr>
                <w:rFonts w:hint="eastAsia"/>
                <w:sz w:val="24"/>
                <w:szCs w:val="24"/>
              </w:rPr>
              <w:t>以下のいずれかに該当する場合</w:t>
            </w:r>
          </w:p>
          <w:p w:rsidR="009538BF" w:rsidRPr="00A62443" w:rsidRDefault="009538BF" w:rsidP="009538BF">
            <w:pPr>
              <w:pStyle w:val="a3"/>
              <w:ind w:leftChars="0" w:left="0"/>
              <w:rPr>
                <w:sz w:val="24"/>
                <w:szCs w:val="24"/>
              </w:rPr>
            </w:pPr>
            <w:r w:rsidRPr="00A62443">
              <w:rPr>
                <w:rFonts w:hint="eastAsia"/>
                <w:sz w:val="24"/>
                <w:szCs w:val="24"/>
              </w:rPr>
              <w:t>・避難勧告又は避難</w:t>
            </w:r>
            <w:r w:rsidRPr="00A62443">
              <w:rPr>
                <w:sz w:val="24"/>
                <w:szCs w:val="24"/>
              </w:rPr>
              <w:t>指示</w:t>
            </w:r>
            <w:r w:rsidRPr="00A62443">
              <w:rPr>
                <w:rFonts w:hint="eastAsia"/>
                <w:sz w:val="24"/>
                <w:szCs w:val="24"/>
              </w:rPr>
              <w:t>（</w:t>
            </w:r>
            <w:r w:rsidRPr="00A62443">
              <w:rPr>
                <w:sz w:val="24"/>
                <w:szCs w:val="24"/>
              </w:rPr>
              <w:t>緊急）</w:t>
            </w:r>
            <w:r w:rsidRPr="00A62443">
              <w:rPr>
                <w:rFonts w:hint="eastAsia"/>
                <w:sz w:val="24"/>
                <w:szCs w:val="24"/>
              </w:rPr>
              <w:t>の発令（警戒レベル4）</w:t>
            </w:r>
          </w:p>
          <w:p w:rsidR="009538BF" w:rsidRPr="00A62443" w:rsidRDefault="009538BF" w:rsidP="009538BF">
            <w:pPr>
              <w:pStyle w:val="a3"/>
              <w:ind w:leftChars="0" w:left="0"/>
              <w:rPr>
                <w:sz w:val="24"/>
                <w:szCs w:val="24"/>
              </w:rPr>
            </w:pPr>
            <w:r w:rsidRPr="00A62443">
              <w:rPr>
                <w:rFonts w:hint="eastAsia"/>
                <w:color w:val="FF0000"/>
                <w:sz w:val="24"/>
                <w:szCs w:val="24"/>
              </w:rPr>
              <w:t>・○○川</w:t>
            </w:r>
            <w:r w:rsidRPr="00A62443">
              <w:rPr>
                <w:rFonts w:hint="eastAsia"/>
                <w:sz w:val="24"/>
                <w:szCs w:val="24"/>
              </w:rPr>
              <w:t>氾濫危険情報発表</w:t>
            </w:r>
          </w:p>
        </w:tc>
        <w:tc>
          <w:tcPr>
            <w:tcW w:w="3118" w:type="dxa"/>
            <w:tcBorders>
              <w:bottom w:val="single" w:sz="12" w:space="0" w:color="auto"/>
            </w:tcBorders>
          </w:tcPr>
          <w:p w:rsidR="009538BF" w:rsidRPr="00A62443" w:rsidRDefault="009538BF" w:rsidP="009538BF">
            <w:pPr>
              <w:pStyle w:val="a3"/>
              <w:ind w:leftChars="0" w:left="0"/>
              <w:rPr>
                <w:sz w:val="24"/>
                <w:szCs w:val="24"/>
              </w:rPr>
            </w:pPr>
            <w:r w:rsidRPr="00A62443">
              <w:rPr>
                <w:rFonts w:hint="eastAsia"/>
                <w:sz w:val="24"/>
                <w:szCs w:val="24"/>
              </w:rPr>
              <w:t>施設</w:t>
            </w:r>
            <w:r w:rsidRPr="00A62443">
              <w:rPr>
                <w:sz w:val="24"/>
                <w:szCs w:val="24"/>
              </w:rPr>
              <w:t>内全体の</w:t>
            </w:r>
            <w:r w:rsidRPr="00A62443">
              <w:rPr>
                <w:rFonts w:hint="eastAsia"/>
                <w:sz w:val="24"/>
                <w:szCs w:val="24"/>
              </w:rPr>
              <w:t>避難誘導</w:t>
            </w:r>
          </w:p>
        </w:tc>
        <w:tc>
          <w:tcPr>
            <w:tcW w:w="1966" w:type="dxa"/>
            <w:tcBorders>
              <w:bottom w:val="single" w:sz="12" w:space="0" w:color="auto"/>
              <w:right w:val="single" w:sz="12" w:space="0" w:color="auto"/>
            </w:tcBorders>
          </w:tcPr>
          <w:p w:rsidR="009538BF" w:rsidRPr="00A62443" w:rsidRDefault="009538BF" w:rsidP="009538BF">
            <w:pPr>
              <w:rPr>
                <w:sz w:val="24"/>
                <w:szCs w:val="24"/>
              </w:rPr>
            </w:pPr>
            <w:r w:rsidRPr="00A62443">
              <w:rPr>
                <w:rFonts w:hint="eastAsia"/>
                <w:sz w:val="24"/>
                <w:szCs w:val="24"/>
              </w:rPr>
              <w:t>避難誘導</w:t>
            </w:r>
            <w:r>
              <w:rPr>
                <w:rFonts w:hint="eastAsia"/>
                <w:sz w:val="24"/>
                <w:szCs w:val="24"/>
              </w:rPr>
              <w:t>班</w:t>
            </w:r>
          </w:p>
        </w:tc>
      </w:tr>
    </w:tbl>
    <w:p w:rsidR="00246B76" w:rsidRPr="00A62443" w:rsidRDefault="00986E43" w:rsidP="009F3B4A">
      <w:pPr>
        <w:pStyle w:val="a3"/>
        <w:numPr>
          <w:ilvl w:val="0"/>
          <w:numId w:val="50"/>
        </w:numPr>
        <w:ind w:leftChars="0" w:left="851"/>
        <w:rPr>
          <w:sz w:val="24"/>
          <w:szCs w:val="24"/>
        </w:rPr>
      </w:pPr>
      <w:r>
        <w:rPr>
          <w:rFonts w:hint="eastAsia"/>
          <w:noProof/>
          <w:color w:val="FF0000"/>
          <w:sz w:val="24"/>
          <w:szCs w:val="24"/>
        </w:rPr>
        <mc:AlternateContent>
          <mc:Choice Requires="wps">
            <w:drawing>
              <wp:anchor distT="0" distB="0" distL="114300" distR="114300" simplePos="0" relativeHeight="251691520" behindDoc="0" locked="0" layoutInCell="1" allowOverlap="1" wp14:anchorId="4D528327" wp14:editId="717E4D33">
                <wp:simplePos x="0" y="0"/>
                <wp:positionH relativeFrom="column">
                  <wp:posOffset>1405890</wp:posOffset>
                </wp:positionH>
                <wp:positionV relativeFrom="paragraph">
                  <wp:posOffset>3867785</wp:posOffset>
                </wp:positionV>
                <wp:extent cx="1097280" cy="1173480"/>
                <wp:effectExtent l="38100" t="38100" r="26670" b="26670"/>
                <wp:wrapNone/>
                <wp:docPr id="24" name="直線コネクタ 24"/>
                <wp:cNvGraphicFramePr/>
                <a:graphic xmlns:a="http://schemas.openxmlformats.org/drawingml/2006/main">
                  <a:graphicData uri="http://schemas.microsoft.com/office/word/2010/wordprocessingShape">
                    <wps:wsp>
                      <wps:cNvCnPr/>
                      <wps:spPr>
                        <a:xfrm flipH="1" flipV="1">
                          <a:off x="0" y="0"/>
                          <a:ext cx="1097280" cy="1173480"/>
                        </a:xfrm>
                        <a:prstGeom prst="line">
                          <a:avLst/>
                        </a:prstGeom>
                        <a:ln w="1905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3D6D19" id="直線コネクタ 24" o:spid="_x0000_s1026" style="position:absolute;left:0;text-align:left;flip:x 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7pt,304.55pt" to="197.1pt,3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" strokecolor="#c0504d [3205]" strokeweight="1.5pt">
                <v:stroke endarrow="block"/>
              </v:line>
            </w:pict>
          </mc:Fallback>
        </mc:AlternateContent>
      </w:r>
      <w:r w:rsidR="00246B76" w:rsidRPr="00A62443">
        <w:rPr>
          <w:rFonts w:hint="eastAsia"/>
          <w:sz w:val="24"/>
          <w:szCs w:val="24"/>
        </w:rPr>
        <w:t>上記のほか、施設の管理権限者（又は自衛水防組織の統括管理者）の指揮命令に従うものとする。</w:t>
      </w:r>
    </w:p>
    <w:p w:rsidR="003716CE" w:rsidRPr="00A62443" w:rsidRDefault="003716CE" w:rsidP="009F3B4A">
      <w:pPr>
        <w:pStyle w:val="a3"/>
        <w:numPr>
          <w:ilvl w:val="0"/>
          <w:numId w:val="50"/>
        </w:numPr>
        <w:ind w:leftChars="0" w:left="851"/>
        <w:rPr>
          <w:sz w:val="24"/>
          <w:szCs w:val="24"/>
        </w:rPr>
      </w:pPr>
      <w:r w:rsidRPr="00A62443">
        <w:rPr>
          <w:rFonts w:hint="eastAsia"/>
          <w:sz w:val="24"/>
          <w:szCs w:val="24"/>
        </w:rPr>
        <w:t>中小河川については市から提供される情報を参考にする。</w:t>
      </w:r>
      <w:bookmarkStart w:id="0" w:name="_GoBack"/>
      <w:bookmarkEnd w:id="0"/>
    </w:p>
    <w:p w:rsidR="00246B76" w:rsidRPr="00A62443" w:rsidRDefault="003B3E83" w:rsidP="009F3B4A">
      <w:pPr>
        <w:ind w:leftChars="112" w:left="849" w:hanging="565"/>
        <w:rPr>
          <w:sz w:val="24"/>
          <w:szCs w:val="24"/>
        </w:rPr>
      </w:pPr>
      <w:r>
        <w:rPr>
          <w:rFonts w:hint="eastAsia"/>
          <w:noProof/>
          <w:sz w:val="24"/>
          <w:szCs w:val="24"/>
        </w:rPr>
        <mc:AlternateContent>
          <mc:Choice Requires="wps">
            <w:drawing>
              <wp:anchor distT="0" distB="0" distL="114300" distR="114300" simplePos="0" relativeHeight="251688448" behindDoc="0" locked="0" layoutInCell="1" allowOverlap="1">
                <wp:simplePos x="0" y="0"/>
                <wp:positionH relativeFrom="column">
                  <wp:posOffset>2480310</wp:posOffset>
                </wp:positionH>
                <wp:positionV relativeFrom="paragraph">
                  <wp:posOffset>446405</wp:posOffset>
                </wp:positionV>
                <wp:extent cx="3223260" cy="1615440"/>
                <wp:effectExtent l="0" t="0" r="15240" b="22860"/>
                <wp:wrapNone/>
                <wp:docPr id="23" name="テキスト ボックス 23"/>
                <wp:cNvGraphicFramePr/>
                <a:graphic xmlns:a="http://schemas.openxmlformats.org/drawingml/2006/main">
                  <a:graphicData uri="http://schemas.microsoft.com/office/word/2010/wordprocessingShape">
                    <wps:wsp>
                      <wps:cNvSpPr txBox="1"/>
                      <wps:spPr>
                        <a:xfrm>
                          <a:off x="0" y="0"/>
                          <a:ext cx="3223260" cy="161544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3B3E83" w:rsidRDefault="003B3E83" w:rsidP="003B3E83">
                            <w:pPr>
                              <w:jc w:val="left"/>
                              <w:rPr>
                                <w:sz w:val="20"/>
                              </w:rPr>
                            </w:pPr>
                            <w:r w:rsidRPr="00B62911">
                              <w:rPr>
                                <w:rFonts w:hint="eastAsia"/>
                                <w:sz w:val="20"/>
                              </w:rPr>
                              <w:t>・</w:t>
                            </w:r>
                            <w:r>
                              <w:rPr>
                                <w:rFonts w:hint="eastAsia"/>
                                <w:sz w:val="20"/>
                              </w:rPr>
                              <w:t>空知川（</w:t>
                            </w:r>
                            <w:r>
                              <w:rPr>
                                <w:sz w:val="20"/>
                              </w:rPr>
                              <w:t>布部水位観測</w:t>
                            </w:r>
                            <w:r>
                              <w:rPr>
                                <w:rFonts w:hint="eastAsia"/>
                                <w:sz w:val="20"/>
                              </w:rPr>
                              <w:t>所</w:t>
                            </w:r>
                            <w:r>
                              <w:rPr>
                                <w:sz w:val="20"/>
                              </w:rPr>
                              <w:t>）</w:t>
                            </w:r>
                          </w:p>
                          <w:p w:rsidR="003B3E83" w:rsidRDefault="003B3E83" w:rsidP="003B3E83">
                            <w:pPr>
                              <w:jc w:val="left"/>
                              <w:rPr>
                                <w:sz w:val="20"/>
                              </w:rPr>
                            </w:pPr>
                            <w:r>
                              <w:rPr>
                                <w:rFonts w:hint="eastAsia"/>
                                <w:sz w:val="20"/>
                              </w:rPr>
                              <w:t>・富良野川（富良野水位観測所）</w:t>
                            </w:r>
                          </w:p>
                          <w:p w:rsidR="003B3E83" w:rsidRDefault="003B3E83" w:rsidP="003B3E83">
                            <w:pPr>
                              <w:jc w:val="left"/>
                              <w:rPr>
                                <w:sz w:val="20"/>
                              </w:rPr>
                            </w:pPr>
                            <w:r>
                              <w:rPr>
                                <w:rFonts w:hint="eastAsia"/>
                                <w:sz w:val="20"/>
                              </w:rPr>
                              <w:t>・</w:t>
                            </w:r>
                            <w:r w:rsidRPr="003B3E83">
                              <w:rPr>
                                <w:rFonts w:hint="eastAsia"/>
                                <w:sz w:val="20"/>
                              </w:rPr>
                              <w:t>ベベルイ川(東4線橋水位観測所)</w:t>
                            </w:r>
                          </w:p>
                          <w:p w:rsidR="003B3E83" w:rsidRDefault="003B3E83" w:rsidP="003B3E83">
                            <w:pPr>
                              <w:jc w:val="left"/>
                              <w:rPr>
                                <w:sz w:val="20"/>
                              </w:rPr>
                            </w:pPr>
                            <w:r>
                              <w:rPr>
                                <w:rFonts w:hint="eastAsia"/>
                                <w:sz w:val="20"/>
                              </w:rPr>
                              <w:t>・</w:t>
                            </w:r>
                            <w:r w:rsidRPr="003B3E83">
                              <w:rPr>
                                <w:rFonts w:hint="eastAsia"/>
                                <w:sz w:val="20"/>
                              </w:rPr>
                              <w:t>ヌッカクシ富良野川（ヌッカクシ5号橋下流水位観測所）</w:t>
                            </w:r>
                          </w:p>
                          <w:p w:rsidR="003B3E83" w:rsidRDefault="003B3E83" w:rsidP="003B3E83">
                            <w:pPr>
                              <w:jc w:val="left"/>
                              <w:rPr>
                                <w:sz w:val="20"/>
                              </w:rPr>
                            </w:pPr>
                            <w:r>
                              <w:rPr>
                                <w:rFonts w:hint="eastAsia"/>
                                <w:sz w:val="20"/>
                              </w:rPr>
                              <w:t>・</w:t>
                            </w:r>
                            <w:r>
                              <w:rPr>
                                <w:sz w:val="20"/>
                              </w:rPr>
                              <w:t>西達布川（</w:t>
                            </w:r>
                            <w:r>
                              <w:rPr>
                                <w:rFonts w:hint="eastAsia"/>
                                <w:sz w:val="20"/>
                              </w:rPr>
                              <w:t>白萩</w:t>
                            </w:r>
                            <w:r>
                              <w:rPr>
                                <w:sz w:val="20"/>
                              </w:rPr>
                              <w:t>橋上流水位観測所）</w:t>
                            </w:r>
                          </w:p>
                          <w:p w:rsidR="003B3E83" w:rsidRPr="003B3E83" w:rsidRDefault="003B3E83" w:rsidP="003B3E83">
                            <w:pPr>
                              <w:jc w:val="left"/>
                              <w:rPr>
                                <w:sz w:val="20"/>
                              </w:rPr>
                            </w:pPr>
                            <w:r>
                              <w:rPr>
                                <w:rFonts w:hint="eastAsia"/>
                                <w:sz w:val="20"/>
                              </w:rPr>
                              <w:t>※</w:t>
                            </w:r>
                            <w:r>
                              <w:rPr>
                                <w:sz w:val="20"/>
                              </w:rPr>
                              <w:t>その他の河川は</w:t>
                            </w:r>
                            <w:r>
                              <w:rPr>
                                <w:rFonts w:hint="eastAsia"/>
                                <w:sz w:val="20"/>
                              </w:rPr>
                              <w:t>記載不要</w:t>
                            </w:r>
                          </w:p>
                          <w:p w:rsidR="003B3E83" w:rsidRDefault="003B3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3" o:spid="_x0000_s1026" type="#_x0000_t202" style="position:absolute;left:0;text-align:left;margin-left:195.3pt;margin-top:35.15pt;width:253.8pt;height:127.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" fillcolor="white [3201]" strokecolor="#c0504d [3205]" strokeweight="2pt">
                <v:textbox>
                  <w:txbxContent>
                    <w:p w:rsidR="003B3E83" w:rsidRDefault="003B3E83" w:rsidP="003B3E83">
                      <w:pPr>
                        <w:jc w:val="left"/>
                        <w:rPr>
                          <w:sz w:val="20"/>
                        </w:rPr>
                      </w:pPr>
                      <w:r w:rsidRPr="00B62911">
                        <w:rPr>
                          <w:rFonts w:hint="eastAsia"/>
                          <w:sz w:val="20"/>
                        </w:rPr>
                        <w:t>・</w:t>
                      </w:r>
                      <w:r>
                        <w:rPr>
                          <w:rFonts w:hint="eastAsia"/>
                          <w:sz w:val="20"/>
                        </w:rPr>
                        <w:t>空知川（</w:t>
                      </w:r>
                      <w:r>
                        <w:rPr>
                          <w:sz w:val="20"/>
                        </w:rPr>
                        <w:t>布部水位観測</w:t>
                      </w:r>
                      <w:r>
                        <w:rPr>
                          <w:rFonts w:hint="eastAsia"/>
                          <w:sz w:val="20"/>
                        </w:rPr>
                        <w:t>所</w:t>
                      </w:r>
                      <w:r>
                        <w:rPr>
                          <w:sz w:val="20"/>
                        </w:rPr>
                        <w:t>）</w:t>
                      </w:r>
                    </w:p>
                    <w:p w:rsidR="003B3E83" w:rsidRDefault="003B3E83" w:rsidP="003B3E83">
                      <w:pPr>
                        <w:jc w:val="left"/>
                        <w:rPr>
                          <w:rFonts w:hint="eastAsia"/>
                          <w:sz w:val="20"/>
                        </w:rPr>
                      </w:pPr>
                      <w:r>
                        <w:rPr>
                          <w:rFonts w:hint="eastAsia"/>
                          <w:sz w:val="20"/>
                        </w:rPr>
                        <w:t>・富良野川（富良野水位観測所）</w:t>
                      </w:r>
                    </w:p>
                    <w:p w:rsidR="003B3E83" w:rsidRDefault="003B3E83" w:rsidP="003B3E83">
                      <w:pPr>
                        <w:jc w:val="left"/>
                        <w:rPr>
                          <w:rFonts w:hint="eastAsia"/>
                          <w:sz w:val="20"/>
                        </w:rPr>
                      </w:pPr>
                      <w:r>
                        <w:rPr>
                          <w:rFonts w:hint="eastAsia"/>
                          <w:sz w:val="20"/>
                        </w:rPr>
                        <w:t>・</w:t>
                      </w:r>
                      <w:r w:rsidRPr="003B3E83">
                        <w:rPr>
                          <w:rFonts w:hint="eastAsia"/>
                          <w:sz w:val="20"/>
                        </w:rPr>
                        <w:t>ベベルイ川(東4線橋水位観測所)</w:t>
                      </w:r>
                    </w:p>
                    <w:p w:rsidR="003B3E83" w:rsidRDefault="003B3E83" w:rsidP="003B3E83">
                      <w:pPr>
                        <w:jc w:val="left"/>
                        <w:rPr>
                          <w:sz w:val="20"/>
                        </w:rPr>
                      </w:pPr>
                      <w:r>
                        <w:rPr>
                          <w:rFonts w:hint="eastAsia"/>
                          <w:sz w:val="20"/>
                        </w:rPr>
                        <w:t>・</w:t>
                      </w:r>
                      <w:r w:rsidRPr="003B3E83">
                        <w:rPr>
                          <w:rFonts w:hint="eastAsia"/>
                          <w:sz w:val="20"/>
                        </w:rPr>
                        <w:t>ヌッカクシ富良野川（ヌッカクシ5号橋下流水位観測所）</w:t>
                      </w:r>
                    </w:p>
                    <w:p w:rsidR="003B3E83" w:rsidRDefault="003B3E83" w:rsidP="003B3E83">
                      <w:pPr>
                        <w:jc w:val="left"/>
                        <w:rPr>
                          <w:rFonts w:hint="eastAsia"/>
                          <w:sz w:val="20"/>
                        </w:rPr>
                      </w:pPr>
                      <w:r>
                        <w:rPr>
                          <w:rFonts w:hint="eastAsia"/>
                          <w:sz w:val="20"/>
                        </w:rPr>
                        <w:t>・</w:t>
                      </w:r>
                      <w:r>
                        <w:rPr>
                          <w:sz w:val="20"/>
                        </w:rPr>
                        <w:t>西達布川（</w:t>
                      </w:r>
                      <w:r>
                        <w:rPr>
                          <w:rFonts w:hint="eastAsia"/>
                          <w:sz w:val="20"/>
                        </w:rPr>
                        <w:t>白萩</w:t>
                      </w:r>
                      <w:r>
                        <w:rPr>
                          <w:sz w:val="20"/>
                        </w:rPr>
                        <w:t>橋上流水位観測所）</w:t>
                      </w:r>
                    </w:p>
                    <w:p w:rsidR="003B3E83" w:rsidRPr="003B3E83" w:rsidRDefault="003B3E83" w:rsidP="003B3E83">
                      <w:pPr>
                        <w:jc w:val="left"/>
                        <w:rPr>
                          <w:rFonts w:hint="eastAsia"/>
                          <w:sz w:val="20"/>
                        </w:rPr>
                      </w:pPr>
                      <w:r>
                        <w:rPr>
                          <w:rFonts w:hint="eastAsia"/>
                          <w:sz w:val="20"/>
                        </w:rPr>
                        <w:t>※</w:t>
                      </w:r>
                      <w:r>
                        <w:rPr>
                          <w:sz w:val="20"/>
                        </w:rPr>
                        <w:t>その他の河川は</w:t>
                      </w:r>
                      <w:r>
                        <w:rPr>
                          <w:rFonts w:hint="eastAsia"/>
                          <w:sz w:val="20"/>
                        </w:rPr>
                        <w:t>記載不要</w:t>
                      </w:r>
                    </w:p>
                    <w:p w:rsidR="003B3E83" w:rsidRDefault="003B3E83"/>
                  </w:txbxContent>
                </v:textbox>
              </v:shape>
            </w:pict>
          </mc:Fallback>
        </mc:AlternateContent>
      </w:r>
      <w:r w:rsidR="006C04CD" w:rsidRPr="00A62443">
        <w:rPr>
          <w:rFonts w:hint="eastAsia"/>
          <w:sz w:val="24"/>
          <w:szCs w:val="24"/>
        </w:rPr>
        <w:t xml:space="preserve"> </w:t>
      </w:r>
      <w:r w:rsidR="00246B76" w:rsidRPr="00A62443">
        <w:rPr>
          <w:rFonts w:hint="eastAsia"/>
          <w:sz w:val="24"/>
          <w:szCs w:val="24"/>
        </w:rPr>
        <w:t>(注)</w:t>
      </w:r>
      <w:r w:rsidR="00246B76" w:rsidRPr="00A62443">
        <w:rPr>
          <w:sz w:val="24"/>
          <w:szCs w:val="24"/>
        </w:rPr>
        <w:t xml:space="preserve"> </w:t>
      </w:r>
      <w:r w:rsidR="00246B76" w:rsidRPr="00A62443">
        <w:rPr>
          <w:rFonts w:hint="eastAsia"/>
          <w:sz w:val="24"/>
          <w:szCs w:val="24"/>
        </w:rPr>
        <w:t>自衛水防組織を設置した場合には、それぞれ対応する自衛水防組織の班編成及び要員の配置を記述する。</w:t>
      </w:r>
    </w:p>
    <w:p w:rsidR="008B0100" w:rsidRPr="00A62443" w:rsidRDefault="008B0100" w:rsidP="00246B76">
      <w:pPr>
        <w:rPr>
          <w:sz w:val="24"/>
          <w:szCs w:val="24"/>
        </w:rPr>
      </w:pPr>
    </w:p>
    <w:p w:rsidR="00593915" w:rsidRPr="00A62443" w:rsidRDefault="00563886" w:rsidP="00183935">
      <w:pPr>
        <w:rPr>
          <w:sz w:val="24"/>
          <w:szCs w:val="24"/>
        </w:rPr>
      </w:pPr>
      <w:r w:rsidRPr="00A62443">
        <w:rPr>
          <w:sz w:val="24"/>
          <w:szCs w:val="24"/>
        </w:rPr>
        <w:br w:type="page"/>
      </w:r>
    </w:p>
    <w:p w:rsidR="00340D38" w:rsidRPr="00A62443" w:rsidRDefault="00A62443" w:rsidP="00563886">
      <w:pPr>
        <w:pStyle w:val="1"/>
        <w:rPr>
          <w:color w:val="FFFFFF"/>
          <w:sz w:val="24"/>
          <w:szCs w:val="24"/>
        </w:rPr>
      </w:pPr>
      <w:r w:rsidRPr="00A62443">
        <w:rPr>
          <w:rFonts w:hint="eastAsia"/>
          <w:sz w:val="24"/>
          <w:szCs w:val="24"/>
        </w:rPr>
        <w:lastRenderedPageBreak/>
        <w:t>４．</w:t>
      </w:r>
      <w:r>
        <w:rPr>
          <w:rFonts w:hint="eastAsia"/>
          <w:sz w:val="24"/>
          <w:szCs w:val="24"/>
        </w:rPr>
        <w:t>情報収集及び伝達</w:t>
      </w:r>
    </w:p>
    <w:p w:rsidR="000F5A07" w:rsidRPr="00A62443" w:rsidRDefault="000F5A07" w:rsidP="000C49F2">
      <w:pPr>
        <w:pStyle w:val="a3"/>
        <w:numPr>
          <w:ilvl w:val="1"/>
          <w:numId w:val="20"/>
        </w:numPr>
        <w:ind w:leftChars="0"/>
        <w:rPr>
          <w:sz w:val="24"/>
          <w:szCs w:val="24"/>
        </w:rPr>
      </w:pPr>
      <w:r w:rsidRPr="00A62443">
        <w:rPr>
          <w:rFonts w:hint="eastAsia"/>
          <w:sz w:val="24"/>
          <w:szCs w:val="24"/>
        </w:rPr>
        <w:t>情報収集</w:t>
      </w:r>
    </w:p>
    <w:p w:rsidR="00246B76" w:rsidRPr="00A62443" w:rsidRDefault="00246B76" w:rsidP="00246B76">
      <w:pPr>
        <w:pStyle w:val="a3"/>
        <w:numPr>
          <w:ilvl w:val="0"/>
          <w:numId w:val="19"/>
        </w:numPr>
        <w:ind w:leftChars="0"/>
        <w:rPr>
          <w:sz w:val="24"/>
          <w:szCs w:val="24"/>
        </w:rPr>
      </w:pPr>
      <w:r w:rsidRPr="00A62443">
        <w:rPr>
          <w:rFonts w:hint="eastAsia"/>
          <w:sz w:val="24"/>
          <w:szCs w:val="24"/>
        </w:rPr>
        <w:t>収集する主な情報及び収集方法は、以下のとおりとする。</w:t>
      </w:r>
    </w:p>
    <w:p w:rsidR="00246B76" w:rsidRPr="00A62443" w:rsidRDefault="00246B76" w:rsidP="00246B76">
      <w:pPr>
        <w:pStyle w:val="a3"/>
        <w:spacing w:line="120" w:lineRule="exact"/>
        <w:ind w:leftChars="0" w:left="720"/>
        <w:rPr>
          <w:sz w:val="24"/>
          <w:szCs w:val="24"/>
        </w:rPr>
      </w:pPr>
    </w:p>
    <w:tbl>
      <w:tblPr>
        <w:tblW w:w="900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095"/>
      </w:tblGrid>
      <w:tr w:rsidR="00246B76" w:rsidRPr="00A62443" w:rsidTr="00D4342B">
        <w:tc>
          <w:tcPr>
            <w:tcW w:w="2909" w:type="dxa"/>
            <w:tcBorders>
              <w:top w:val="single" w:sz="12" w:space="0" w:color="auto"/>
              <w:left w:val="single" w:sz="12" w:space="0" w:color="auto"/>
              <w:bottom w:val="double" w:sz="4" w:space="0" w:color="auto"/>
              <w:right w:val="double" w:sz="4" w:space="0" w:color="auto"/>
            </w:tcBorders>
          </w:tcPr>
          <w:p w:rsidR="00246B76" w:rsidRPr="00A62443" w:rsidRDefault="00246B76" w:rsidP="00D4342B">
            <w:pPr>
              <w:jc w:val="center"/>
              <w:rPr>
                <w:sz w:val="24"/>
                <w:szCs w:val="24"/>
              </w:rPr>
            </w:pPr>
            <w:r w:rsidRPr="00A62443">
              <w:rPr>
                <w:rFonts w:hint="eastAsia"/>
                <w:sz w:val="24"/>
                <w:szCs w:val="24"/>
              </w:rPr>
              <w:t>収集する情報</w:t>
            </w:r>
          </w:p>
        </w:tc>
        <w:tc>
          <w:tcPr>
            <w:tcW w:w="6095" w:type="dxa"/>
            <w:tcBorders>
              <w:top w:val="single" w:sz="12" w:space="0" w:color="auto"/>
              <w:left w:val="double" w:sz="4" w:space="0" w:color="auto"/>
              <w:bottom w:val="double" w:sz="4" w:space="0" w:color="auto"/>
              <w:right w:val="single" w:sz="12" w:space="0" w:color="auto"/>
            </w:tcBorders>
          </w:tcPr>
          <w:p w:rsidR="00246B76" w:rsidRPr="00A62443" w:rsidRDefault="00246B76" w:rsidP="00D4342B">
            <w:pPr>
              <w:jc w:val="center"/>
              <w:rPr>
                <w:sz w:val="24"/>
                <w:szCs w:val="24"/>
              </w:rPr>
            </w:pPr>
            <w:r w:rsidRPr="00A62443">
              <w:rPr>
                <w:rFonts w:hint="eastAsia"/>
                <w:sz w:val="24"/>
                <w:szCs w:val="24"/>
              </w:rPr>
              <w:t>収集方法</w:t>
            </w:r>
          </w:p>
        </w:tc>
      </w:tr>
      <w:tr w:rsidR="00246B76" w:rsidRPr="00A62443" w:rsidTr="00D4342B">
        <w:tc>
          <w:tcPr>
            <w:tcW w:w="2909" w:type="dxa"/>
            <w:tcBorders>
              <w:top w:val="double" w:sz="4" w:space="0" w:color="auto"/>
              <w:left w:val="single" w:sz="12" w:space="0" w:color="auto"/>
              <w:right w:val="double" w:sz="4" w:space="0" w:color="auto"/>
            </w:tcBorders>
          </w:tcPr>
          <w:p w:rsidR="00246B76" w:rsidRPr="00A62443" w:rsidRDefault="00246B76" w:rsidP="00D4342B">
            <w:pPr>
              <w:rPr>
                <w:sz w:val="24"/>
                <w:szCs w:val="24"/>
              </w:rPr>
            </w:pPr>
            <w:r w:rsidRPr="00A62443">
              <w:rPr>
                <w:rFonts w:hint="eastAsia"/>
                <w:sz w:val="24"/>
                <w:szCs w:val="24"/>
              </w:rPr>
              <w:t>気象情報</w:t>
            </w:r>
          </w:p>
        </w:tc>
        <w:tc>
          <w:tcPr>
            <w:tcW w:w="6095" w:type="dxa"/>
            <w:tcBorders>
              <w:top w:val="double" w:sz="4" w:space="0" w:color="auto"/>
              <w:left w:val="double" w:sz="4" w:space="0" w:color="auto"/>
              <w:right w:val="single" w:sz="12" w:space="0" w:color="auto"/>
            </w:tcBorders>
          </w:tcPr>
          <w:p w:rsidR="00246B76" w:rsidRPr="00A62443" w:rsidRDefault="00246B76" w:rsidP="00D4342B">
            <w:pPr>
              <w:rPr>
                <w:sz w:val="24"/>
                <w:szCs w:val="24"/>
              </w:rPr>
            </w:pPr>
            <w:r w:rsidRPr="00A62443">
              <w:rPr>
                <w:rFonts w:hint="eastAsia"/>
                <w:sz w:val="24"/>
                <w:szCs w:val="24"/>
              </w:rPr>
              <w:t>気象庁ホームページ、北海道防災メール、テレビ、ラジオなど</w:t>
            </w:r>
          </w:p>
        </w:tc>
      </w:tr>
      <w:tr w:rsidR="00246B76" w:rsidRPr="00A62443" w:rsidTr="00D4342B">
        <w:tc>
          <w:tcPr>
            <w:tcW w:w="2909" w:type="dxa"/>
            <w:tcBorders>
              <w:left w:val="single" w:sz="12" w:space="0" w:color="auto"/>
              <w:right w:val="double" w:sz="4" w:space="0" w:color="auto"/>
            </w:tcBorders>
          </w:tcPr>
          <w:p w:rsidR="00246B76" w:rsidRPr="00A62443" w:rsidRDefault="00246B76" w:rsidP="00D4342B">
            <w:pPr>
              <w:rPr>
                <w:sz w:val="24"/>
                <w:szCs w:val="24"/>
              </w:rPr>
            </w:pPr>
            <w:r w:rsidRPr="00A62443">
              <w:rPr>
                <w:rFonts w:hint="eastAsia"/>
                <w:sz w:val="24"/>
                <w:szCs w:val="24"/>
              </w:rPr>
              <w:t>洪水予報、水位到達情報</w:t>
            </w:r>
          </w:p>
        </w:tc>
        <w:tc>
          <w:tcPr>
            <w:tcW w:w="6095" w:type="dxa"/>
            <w:tcBorders>
              <w:left w:val="double" w:sz="4" w:space="0" w:color="auto"/>
              <w:right w:val="single" w:sz="12" w:space="0" w:color="auto"/>
            </w:tcBorders>
          </w:tcPr>
          <w:p w:rsidR="00246B76" w:rsidRPr="00A62443" w:rsidRDefault="00246B76" w:rsidP="000B761B">
            <w:pPr>
              <w:rPr>
                <w:sz w:val="24"/>
                <w:szCs w:val="24"/>
              </w:rPr>
            </w:pPr>
            <w:r w:rsidRPr="00A62443">
              <w:rPr>
                <w:rFonts w:hint="eastAsia"/>
                <w:sz w:val="24"/>
                <w:szCs w:val="24"/>
              </w:rPr>
              <w:t>国土交通省ホームページ「川の防災情報」、</w:t>
            </w:r>
            <w:r w:rsidR="00BD7B78" w:rsidRPr="00A62443">
              <w:rPr>
                <w:rFonts w:hint="eastAsia"/>
                <w:sz w:val="24"/>
                <w:szCs w:val="24"/>
              </w:rPr>
              <w:t>富良野</w:t>
            </w:r>
            <w:r w:rsidR="000B761B">
              <w:rPr>
                <w:rFonts w:hint="eastAsia"/>
                <w:sz w:val="24"/>
                <w:szCs w:val="24"/>
              </w:rPr>
              <w:t>市ホームページ</w:t>
            </w:r>
            <w:r w:rsidRPr="00A62443">
              <w:rPr>
                <w:rFonts w:hint="eastAsia"/>
                <w:sz w:val="24"/>
                <w:szCs w:val="24"/>
              </w:rPr>
              <w:t>など</w:t>
            </w:r>
          </w:p>
        </w:tc>
      </w:tr>
      <w:tr w:rsidR="00246B76" w:rsidRPr="00A62443" w:rsidTr="00D4342B">
        <w:tc>
          <w:tcPr>
            <w:tcW w:w="2909" w:type="dxa"/>
            <w:tcBorders>
              <w:left w:val="single" w:sz="12" w:space="0" w:color="auto"/>
              <w:bottom w:val="single" w:sz="12" w:space="0" w:color="auto"/>
              <w:right w:val="double" w:sz="4" w:space="0" w:color="auto"/>
            </w:tcBorders>
          </w:tcPr>
          <w:p w:rsidR="00246B76" w:rsidRPr="00A62443" w:rsidRDefault="00246B76" w:rsidP="00D4342B">
            <w:pPr>
              <w:rPr>
                <w:sz w:val="24"/>
                <w:szCs w:val="24"/>
              </w:rPr>
            </w:pPr>
            <w:r w:rsidRPr="00A62443">
              <w:rPr>
                <w:rFonts w:hint="eastAsia"/>
                <w:sz w:val="24"/>
                <w:szCs w:val="24"/>
              </w:rPr>
              <w:t>避難情報（避難勧告等）</w:t>
            </w:r>
          </w:p>
        </w:tc>
        <w:tc>
          <w:tcPr>
            <w:tcW w:w="6095" w:type="dxa"/>
            <w:tcBorders>
              <w:left w:val="double" w:sz="4" w:space="0" w:color="auto"/>
              <w:bottom w:val="single" w:sz="12" w:space="0" w:color="auto"/>
              <w:right w:val="single" w:sz="12" w:space="0" w:color="auto"/>
            </w:tcBorders>
          </w:tcPr>
          <w:p w:rsidR="00246B76" w:rsidRPr="00A62443" w:rsidRDefault="00246B76" w:rsidP="000B761B">
            <w:pPr>
              <w:rPr>
                <w:sz w:val="24"/>
                <w:szCs w:val="24"/>
              </w:rPr>
            </w:pPr>
            <w:r w:rsidRPr="00A62443">
              <w:rPr>
                <w:rFonts w:hint="eastAsia"/>
                <w:sz w:val="24"/>
                <w:szCs w:val="24"/>
              </w:rPr>
              <w:t>テレビ</w:t>
            </w:r>
            <w:r w:rsidRPr="00A62443">
              <w:rPr>
                <w:sz w:val="24"/>
                <w:szCs w:val="24"/>
              </w:rPr>
              <w:t>、</w:t>
            </w:r>
            <w:r w:rsidR="00BD7B78" w:rsidRPr="00A62443">
              <w:rPr>
                <w:rFonts w:hint="eastAsia"/>
                <w:sz w:val="24"/>
                <w:szCs w:val="24"/>
              </w:rPr>
              <w:t>ラジオ（FMラジオふらの</w:t>
            </w:r>
            <w:r w:rsidRPr="00A62443">
              <w:rPr>
                <w:rFonts w:hint="eastAsia"/>
                <w:sz w:val="24"/>
                <w:szCs w:val="24"/>
              </w:rPr>
              <w:t>）、</w:t>
            </w:r>
            <w:r w:rsidR="00BD7B78" w:rsidRPr="00A62443">
              <w:rPr>
                <w:rFonts w:hint="eastAsia"/>
                <w:sz w:val="24"/>
                <w:szCs w:val="24"/>
              </w:rPr>
              <w:t>富良野</w:t>
            </w:r>
            <w:r w:rsidRPr="00A62443">
              <w:rPr>
                <w:rFonts w:hint="eastAsia"/>
                <w:sz w:val="24"/>
                <w:szCs w:val="24"/>
              </w:rPr>
              <w:t>市ホームページ、</w:t>
            </w:r>
            <w:r w:rsidR="003716CE" w:rsidRPr="00A62443">
              <w:rPr>
                <w:rFonts w:hint="eastAsia"/>
                <w:sz w:val="24"/>
                <w:szCs w:val="24"/>
              </w:rPr>
              <w:t>安全・安心（市登録制）</w:t>
            </w:r>
            <w:r w:rsidRPr="00A62443">
              <w:rPr>
                <w:sz w:val="24"/>
                <w:szCs w:val="24"/>
              </w:rPr>
              <w:t>メール</w:t>
            </w:r>
            <w:r w:rsidRPr="00A62443">
              <w:rPr>
                <w:rFonts w:hint="eastAsia"/>
                <w:sz w:val="24"/>
                <w:szCs w:val="24"/>
              </w:rPr>
              <w:t>など</w:t>
            </w:r>
          </w:p>
        </w:tc>
      </w:tr>
    </w:tbl>
    <w:p w:rsidR="00246B76" w:rsidRPr="00A62443" w:rsidRDefault="00246B76" w:rsidP="00246B76">
      <w:pPr>
        <w:pStyle w:val="a3"/>
        <w:numPr>
          <w:ilvl w:val="0"/>
          <w:numId w:val="21"/>
        </w:numPr>
        <w:ind w:leftChars="0"/>
        <w:rPr>
          <w:sz w:val="24"/>
          <w:szCs w:val="24"/>
        </w:rPr>
      </w:pPr>
      <w:r w:rsidRPr="00A62443">
        <w:rPr>
          <w:rFonts w:hint="eastAsia"/>
          <w:sz w:val="24"/>
          <w:szCs w:val="24"/>
        </w:rPr>
        <w:t>停電時は、ラジオ、タブレット、携帯電話を活用して情報を収集するものとし、これに備えて、乾電池、バッテリー等を備蓄する。</w:t>
      </w:r>
    </w:p>
    <w:p w:rsidR="0012234F" w:rsidRPr="00A62443" w:rsidRDefault="00E8381B" w:rsidP="00E149DF">
      <w:pPr>
        <w:pStyle w:val="a3"/>
        <w:numPr>
          <w:ilvl w:val="0"/>
          <w:numId w:val="21"/>
        </w:numPr>
        <w:ind w:leftChars="0"/>
        <w:rPr>
          <w:sz w:val="24"/>
          <w:szCs w:val="24"/>
        </w:rPr>
      </w:pPr>
      <w:r w:rsidRPr="00A62443">
        <w:rPr>
          <w:rFonts w:hint="eastAsia"/>
          <w:sz w:val="24"/>
          <w:szCs w:val="24"/>
        </w:rPr>
        <w:t>提供さ</w:t>
      </w:r>
      <w:r w:rsidR="00B91151" w:rsidRPr="00A62443">
        <w:rPr>
          <w:rFonts w:hint="eastAsia"/>
          <w:sz w:val="24"/>
          <w:szCs w:val="24"/>
        </w:rPr>
        <w:t>れる情報に加えて、</w:t>
      </w:r>
      <w:r w:rsidR="0079388C" w:rsidRPr="00A62443">
        <w:rPr>
          <w:rFonts w:hint="eastAsia"/>
          <w:sz w:val="24"/>
          <w:szCs w:val="24"/>
        </w:rPr>
        <w:t>雨の降り方、</w:t>
      </w:r>
      <w:r w:rsidR="00B91151" w:rsidRPr="00A62443">
        <w:rPr>
          <w:rFonts w:hint="eastAsia"/>
          <w:sz w:val="24"/>
          <w:szCs w:val="24"/>
        </w:rPr>
        <w:t>施設周辺の水路や道路の状況、斜面に危険な前兆</w:t>
      </w:r>
      <w:r w:rsidRPr="00A62443">
        <w:rPr>
          <w:rFonts w:hint="eastAsia"/>
          <w:sz w:val="24"/>
          <w:szCs w:val="24"/>
        </w:rPr>
        <w:t>が無い</w:t>
      </w:r>
      <w:r w:rsidR="009E0A82" w:rsidRPr="00A62443">
        <w:rPr>
          <w:rFonts w:hint="eastAsia"/>
          <w:sz w:val="24"/>
          <w:szCs w:val="24"/>
        </w:rPr>
        <w:t>か</w:t>
      </w:r>
      <w:r w:rsidRPr="00A62443">
        <w:rPr>
          <w:rFonts w:hint="eastAsia"/>
          <w:sz w:val="24"/>
          <w:szCs w:val="24"/>
        </w:rPr>
        <w:t>等</w:t>
      </w:r>
      <w:r w:rsidR="009E0A82" w:rsidRPr="00A62443">
        <w:rPr>
          <w:rFonts w:hint="eastAsia"/>
          <w:sz w:val="24"/>
          <w:szCs w:val="24"/>
        </w:rPr>
        <w:t>、施設内から確認を行う。</w:t>
      </w:r>
    </w:p>
    <w:p w:rsidR="00E94142" w:rsidRPr="00A62443" w:rsidRDefault="00E94142" w:rsidP="00E94142">
      <w:pPr>
        <w:pStyle w:val="a3"/>
        <w:ind w:leftChars="0" w:left="0"/>
        <w:rPr>
          <w:sz w:val="24"/>
          <w:szCs w:val="24"/>
        </w:rPr>
      </w:pPr>
    </w:p>
    <w:p w:rsidR="00AA4FF1" w:rsidRPr="00A62443" w:rsidRDefault="00AA4FF1" w:rsidP="000C49F2">
      <w:pPr>
        <w:pStyle w:val="a3"/>
        <w:numPr>
          <w:ilvl w:val="0"/>
          <w:numId w:val="20"/>
        </w:numPr>
        <w:ind w:leftChars="0"/>
        <w:rPr>
          <w:sz w:val="24"/>
          <w:szCs w:val="24"/>
        </w:rPr>
      </w:pPr>
      <w:r w:rsidRPr="00A62443">
        <w:rPr>
          <w:rFonts w:hint="eastAsia"/>
          <w:sz w:val="24"/>
          <w:szCs w:val="24"/>
        </w:rPr>
        <w:t>情報伝達</w:t>
      </w:r>
    </w:p>
    <w:p w:rsidR="00083D3A" w:rsidRPr="00A62443" w:rsidRDefault="00FC1884" w:rsidP="000C49F2">
      <w:pPr>
        <w:pStyle w:val="a3"/>
        <w:numPr>
          <w:ilvl w:val="0"/>
          <w:numId w:val="22"/>
        </w:numPr>
        <w:ind w:leftChars="0"/>
        <w:rPr>
          <w:sz w:val="24"/>
          <w:szCs w:val="24"/>
        </w:rPr>
      </w:pPr>
      <w:r>
        <w:rPr>
          <w:rFonts w:hint="eastAsia"/>
          <w:sz w:val="24"/>
          <w:szCs w:val="24"/>
        </w:rPr>
        <w:t>別紙</w:t>
      </w:r>
      <w:r w:rsidR="00A205CC" w:rsidRPr="00605FCA">
        <w:rPr>
          <w:rFonts w:hint="eastAsia"/>
          <w:color w:val="FF0000"/>
          <w:sz w:val="24"/>
          <w:szCs w:val="24"/>
        </w:rPr>
        <w:t>「</w:t>
      </w:r>
      <w:r w:rsidR="000B761B">
        <w:rPr>
          <w:rFonts w:hint="eastAsia"/>
          <w:color w:val="FF0000"/>
          <w:sz w:val="24"/>
          <w:szCs w:val="24"/>
        </w:rPr>
        <w:t>施設</w:t>
      </w:r>
      <w:r w:rsidR="00A205CC" w:rsidRPr="00605FCA">
        <w:rPr>
          <w:rFonts w:hint="eastAsia"/>
          <w:color w:val="FF0000"/>
          <w:sz w:val="24"/>
          <w:szCs w:val="24"/>
        </w:rPr>
        <w:t>内緊急連絡網」</w:t>
      </w:r>
      <w:r w:rsidR="00A205CC" w:rsidRPr="00A62443">
        <w:rPr>
          <w:rFonts w:hint="eastAsia"/>
          <w:sz w:val="24"/>
          <w:szCs w:val="24"/>
        </w:rPr>
        <w:t>に基づき、</w:t>
      </w:r>
      <w:r w:rsidR="003716CE" w:rsidRPr="00A62443">
        <w:rPr>
          <w:rFonts w:hint="eastAsia"/>
          <w:sz w:val="24"/>
          <w:szCs w:val="24"/>
        </w:rPr>
        <w:t>また</w:t>
      </w:r>
      <w:r w:rsidR="00C32D24">
        <w:rPr>
          <w:rFonts w:hint="eastAsia"/>
          <w:sz w:val="24"/>
          <w:szCs w:val="24"/>
        </w:rPr>
        <w:t>館内</w:t>
      </w:r>
      <w:r w:rsidR="00CA148E" w:rsidRPr="00A62443">
        <w:rPr>
          <w:rFonts w:hint="eastAsia"/>
          <w:sz w:val="24"/>
          <w:szCs w:val="24"/>
        </w:rPr>
        <w:t>放送や掲示板を用いて、体制の確立状況、</w:t>
      </w:r>
      <w:r w:rsidR="00A205CC" w:rsidRPr="00A62443">
        <w:rPr>
          <w:rFonts w:hint="eastAsia"/>
          <w:sz w:val="24"/>
          <w:szCs w:val="24"/>
        </w:rPr>
        <w:t>気象情報、洪水予報等の情報を</w:t>
      </w:r>
      <w:r w:rsidR="00E24E1D">
        <w:rPr>
          <w:rFonts w:hint="eastAsia"/>
          <w:sz w:val="24"/>
          <w:szCs w:val="24"/>
        </w:rPr>
        <w:t>施設</w:t>
      </w:r>
      <w:r w:rsidR="00A205CC" w:rsidRPr="00A62443">
        <w:rPr>
          <w:rFonts w:hint="eastAsia"/>
          <w:sz w:val="24"/>
          <w:szCs w:val="24"/>
        </w:rPr>
        <w:t>内関係者間で共有する。</w:t>
      </w:r>
    </w:p>
    <w:p w:rsidR="003716CE" w:rsidRPr="00A62443" w:rsidRDefault="000B761B" w:rsidP="003716CE">
      <w:pPr>
        <w:pStyle w:val="a3"/>
        <w:numPr>
          <w:ilvl w:val="0"/>
          <w:numId w:val="22"/>
        </w:numPr>
        <w:ind w:leftChars="0"/>
        <w:rPr>
          <w:sz w:val="24"/>
          <w:szCs w:val="24"/>
        </w:rPr>
      </w:pPr>
      <w:r>
        <w:rPr>
          <w:rFonts w:hint="eastAsia"/>
          <w:sz w:val="24"/>
          <w:szCs w:val="24"/>
        </w:rPr>
        <w:t>利用者</w:t>
      </w:r>
      <w:r w:rsidR="00EF090F">
        <w:rPr>
          <w:rFonts w:hint="eastAsia"/>
          <w:sz w:val="24"/>
          <w:szCs w:val="24"/>
        </w:rPr>
        <w:t>を避難させる可能性がある場合には、</w:t>
      </w:r>
      <w:r w:rsidR="00EF090F" w:rsidRPr="00605FCA">
        <w:rPr>
          <w:rFonts w:hint="eastAsia"/>
          <w:color w:val="FF0000"/>
          <w:sz w:val="24"/>
          <w:szCs w:val="24"/>
        </w:rPr>
        <w:t>別紙</w:t>
      </w:r>
      <w:r w:rsidR="003716CE" w:rsidRPr="00605FCA">
        <w:rPr>
          <w:rFonts w:hint="eastAsia"/>
          <w:color w:val="FF0000"/>
          <w:sz w:val="24"/>
          <w:szCs w:val="24"/>
        </w:rPr>
        <w:t>「</w:t>
      </w:r>
      <w:r>
        <w:rPr>
          <w:rFonts w:hint="eastAsia"/>
          <w:color w:val="FF0000"/>
          <w:sz w:val="24"/>
          <w:szCs w:val="24"/>
        </w:rPr>
        <w:t>家族</w:t>
      </w:r>
      <w:r w:rsidR="003716CE" w:rsidRPr="00605FCA">
        <w:rPr>
          <w:rFonts w:hint="eastAsia"/>
          <w:color w:val="FF0000"/>
          <w:sz w:val="24"/>
          <w:szCs w:val="24"/>
        </w:rPr>
        <w:t>緊急連絡網」</w:t>
      </w:r>
      <w:r w:rsidR="003716CE" w:rsidRPr="00A62443">
        <w:rPr>
          <w:rFonts w:hint="eastAsia"/>
          <w:sz w:val="24"/>
          <w:szCs w:val="24"/>
        </w:rPr>
        <w:t>に基づき、</w:t>
      </w:r>
      <w:r>
        <w:rPr>
          <w:rFonts w:hint="eastAsia"/>
          <w:sz w:val="24"/>
          <w:szCs w:val="24"/>
        </w:rPr>
        <w:t>家族等</w:t>
      </w:r>
      <w:r w:rsidR="003716CE" w:rsidRPr="00A62443">
        <w:rPr>
          <w:rFonts w:hint="eastAsia"/>
          <w:sz w:val="24"/>
          <w:szCs w:val="24"/>
        </w:rPr>
        <w:t>に対し、「</w:t>
      </w:r>
      <w:r w:rsidR="003D554F">
        <w:rPr>
          <w:rFonts w:hint="eastAsia"/>
          <w:sz w:val="24"/>
          <w:szCs w:val="24"/>
        </w:rPr>
        <w:t>○○</w:t>
      </w:r>
      <w:r w:rsidR="003716CE" w:rsidRPr="00A62443">
        <w:rPr>
          <w:rFonts w:hint="eastAsia"/>
          <w:sz w:val="24"/>
          <w:szCs w:val="24"/>
        </w:rPr>
        <w:t>避難</w:t>
      </w:r>
      <w:r w:rsidR="00526173" w:rsidRPr="00A62443">
        <w:rPr>
          <w:rFonts w:hint="eastAsia"/>
          <w:sz w:val="24"/>
          <w:szCs w:val="24"/>
        </w:rPr>
        <w:t>場</w:t>
      </w:r>
      <w:r w:rsidR="003716CE" w:rsidRPr="00A62443">
        <w:rPr>
          <w:rFonts w:hint="eastAsia"/>
          <w:sz w:val="24"/>
          <w:szCs w:val="24"/>
        </w:rPr>
        <w:t xml:space="preserve">所へ避難する」旨を連絡する。 </w:t>
      </w:r>
    </w:p>
    <w:p w:rsidR="003716CE" w:rsidRPr="00A62443" w:rsidRDefault="000B761B" w:rsidP="003716CE">
      <w:pPr>
        <w:pStyle w:val="a3"/>
        <w:numPr>
          <w:ilvl w:val="0"/>
          <w:numId w:val="22"/>
        </w:numPr>
        <w:ind w:leftChars="0"/>
        <w:rPr>
          <w:sz w:val="24"/>
          <w:szCs w:val="24"/>
        </w:rPr>
      </w:pPr>
      <w:r>
        <w:rPr>
          <w:rFonts w:hint="eastAsia"/>
          <w:sz w:val="24"/>
          <w:szCs w:val="24"/>
        </w:rPr>
        <w:t>利用者</w:t>
      </w:r>
      <w:r w:rsidR="003716CE" w:rsidRPr="00A62443">
        <w:rPr>
          <w:rFonts w:hint="eastAsia"/>
          <w:sz w:val="24"/>
          <w:szCs w:val="24"/>
        </w:rPr>
        <w:t>を避難させる場合には、</w:t>
      </w:r>
      <w:r w:rsidR="008D1C9B" w:rsidRPr="00E24E1D">
        <w:rPr>
          <w:rFonts w:hint="eastAsia"/>
          <w:color w:val="FF0000"/>
          <w:sz w:val="24"/>
          <w:szCs w:val="24"/>
        </w:rPr>
        <w:t>市</w:t>
      </w:r>
      <w:r w:rsidR="00B4773D">
        <w:rPr>
          <w:rFonts w:hint="eastAsia"/>
          <w:color w:val="FF0000"/>
          <w:sz w:val="24"/>
          <w:szCs w:val="24"/>
        </w:rPr>
        <w:t>○○</w:t>
      </w:r>
      <w:r w:rsidR="00AB7DE0">
        <w:rPr>
          <w:rFonts w:hint="eastAsia"/>
          <w:color w:val="FF0000"/>
          <w:sz w:val="24"/>
          <w:szCs w:val="24"/>
        </w:rPr>
        <w:t>課</w:t>
      </w:r>
      <w:r w:rsidR="003716CE" w:rsidRPr="00A62443">
        <w:rPr>
          <w:rFonts w:hint="eastAsia"/>
          <w:sz w:val="24"/>
          <w:szCs w:val="24"/>
        </w:rPr>
        <w:t>に「（例）これより</w:t>
      </w:r>
      <w:r w:rsidR="003B3E83">
        <w:rPr>
          <w:rFonts w:hint="eastAsia"/>
          <w:sz w:val="24"/>
          <w:szCs w:val="24"/>
        </w:rPr>
        <w:t>○○</w:t>
      </w:r>
      <w:r w:rsidR="003716CE" w:rsidRPr="00A62443">
        <w:rPr>
          <w:rFonts w:hint="eastAsia"/>
          <w:sz w:val="24"/>
          <w:szCs w:val="24"/>
        </w:rPr>
        <w:t xml:space="preserve">避難場所に避難する。」などを連絡する。 </w:t>
      </w:r>
    </w:p>
    <w:p w:rsidR="003716CE" w:rsidRPr="00A62443" w:rsidRDefault="000B761B" w:rsidP="003716CE">
      <w:pPr>
        <w:pStyle w:val="a3"/>
        <w:numPr>
          <w:ilvl w:val="0"/>
          <w:numId w:val="22"/>
        </w:numPr>
        <w:ind w:leftChars="0"/>
        <w:rPr>
          <w:sz w:val="24"/>
          <w:szCs w:val="24"/>
        </w:rPr>
      </w:pPr>
      <w:r>
        <w:rPr>
          <w:rFonts w:hint="eastAsia"/>
          <w:sz w:val="24"/>
          <w:szCs w:val="24"/>
        </w:rPr>
        <w:t>利用者</w:t>
      </w:r>
      <w:r w:rsidR="003716CE" w:rsidRPr="00A62443">
        <w:rPr>
          <w:rFonts w:hint="eastAsia"/>
          <w:sz w:val="24"/>
          <w:szCs w:val="24"/>
        </w:rPr>
        <w:t>を避難させる場合には、</w:t>
      </w:r>
      <w:r w:rsidR="00EF090F" w:rsidRPr="00605FCA">
        <w:rPr>
          <w:rFonts w:hint="eastAsia"/>
          <w:color w:val="FF0000"/>
          <w:sz w:val="24"/>
          <w:szCs w:val="24"/>
        </w:rPr>
        <w:t>別紙「</w:t>
      </w:r>
      <w:r>
        <w:rPr>
          <w:rFonts w:hint="eastAsia"/>
          <w:color w:val="FF0000"/>
          <w:sz w:val="24"/>
          <w:szCs w:val="24"/>
        </w:rPr>
        <w:t>家族等</w:t>
      </w:r>
      <w:r w:rsidR="002864A0">
        <w:rPr>
          <w:rFonts w:hint="eastAsia"/>
          <w:color w:val="FF0000"/>
          <w:sz w:val="24"/>
          <w:szCs w:val="24"/>
        </w:rPr>
        <w:t>緊急連絡網」</w:t>
      </w:r>
      <w:r w:rsidR="003716CE" w:rsidRPr="00A62443">
        <w:rPr>
          <w:rFonts w:hint="eastAsia"/>
          <w:sz w:val="24"/>
          <w:szCs w:val="24"/>
        </w:rPr>
        <w:t>に基づき、</w:t>
      </w:r>
      <w:r>
        <w:rPr>
          <w:rFonts w:hint="eastAsia"/>
          <w:sz w:val="24"/>
          <w:szCs w:val="24"/>
        </w:rPr>
        <w:t>家族等</w:t>
      </w:r>
      <w:r w:rsidR="003716CE" w:rsidRPr="00A62443">
        <w:rPr>
          <w:rFonts w:hint="eastAsia"/>
          <w:sz w:val="24"/>
          <w:szCs w:val="24"/>
        </w:rPr>
        <w:t>に対し、「（例）</w:t>
      </w:r>
      <w:r w:rsidR="00181A26">
        <w:rPr>
          <w:rFonts w:hint="eastAsia"/>
          <w:sz w:val="24"/>
          <w:szCs w:val="24"/>
        </w:rPr>
        <w:t>○○</w:t>
      </w:r>
      <w:r w:rsidR="003716CE" w:rsidRPr="00A62443">
        <w:rPr>
          <w:rFonts w:hint="eastAsia"/>
          <w:sz w:val="24"/>
          <w:szCs w:val="24"/>
        </w:rPr>
        <w:t>避難所へ避難する。</w:t>
      </w:r>
      <w:r>
        <w:rPr>
          <w:rFonts w:hint="eastAsia"/>
          <w:sz w:val="24"/>
          <w:szCs w:val="24"/>
        </w:rPr>
        <w:t>利用者</w:t>
      </w:r>
      <w:r w:rsidR="003716CE" w:rsidRPr="00A62443">
        <w:rPr>
          <w:rFonts w:hint="eastAsia"/>
          <w:sz w:val="24"/>
          <w:szCs w:val="24"/>
        </w:rPr>
        <w:t>引き渡しは避難場所において行う。</w:t>
      </w:r>
      <w:r>
        <w:rPr>
          <w:rFonts w:hint="eastAsia"/>
          <w:sz w:val="24"/>
          <w:szCs w:val="24"/>
        </w:rPr>
        <w:t>利用者</w:t>
      </w:r>
      <w:r w:rsidR="003716CE" w:rsidRPr="00A62443">
        <w:rPr>
          <w:rFonts w:hint="eastAsia"/>
          <w:sz w:val="24"/>
          <w:szCs w:val="24"/>
        </w:rPr>
        <w:t>引き渡し開始については、追って別途連絡する。」など必要な連絡をする。</w:t>
      </w:r>
    </w:p>
    <w:p w:rsidR="003716CE" w:rsidRPr="00A62443" w:rsidRDefault="003716CE" w:rsidP="003716CE">
      <w:pPr>
        <w:pStyle w:val="a3"/>
        <w:numPr>
          <w:ilvl w:val="0"/>
          <w:numId w:val="22"/>
        </w:numPr>
        <w:ind w:leftChars="0"/>
        <w:rPr>
          <w:sz w:val="24"/>
          <w:szCs w:val="24"/>
        </w:rPr>
      </w:pPr>
      <w:r w:rsidRPr="00A62443">
        <w:rPr>
          <w:rFonts w:hint="eastAsia"/>
          <w:sz w:val="24"/>
          <w:szCs w:val="24"/>
        </w:rPr>
        <w:t>避難の完了後、</w:t>
      </w:r>
      <w:r w:rsidR="00B4773D" w:rsidRPr="00E24E1D">
        <w:rPr>
          <w:rFonts w:hint="eastAsia"/>
          <w:color w:val="FF0000"/>
          <w:sz w:val="24"/>
          <w:szCs w:val="24"/>
        </w:rPr>
        <w:t>市</w:t>
      </w:r>
      <w:r w:rsidR="00B4773D">
        <w:rPr>
          <w:rFonts w:hint="eastAsia"/>
          <w:color w:val="FF0000"/>
          <w:sz w:val="24"/>
          <w:szCs w:val="24"/>
        </w:rPr>
        <w:t>○○課</w:t>
      </w:r>
      <w:r w:rsidRPr="00A62443">
        <w:rPr>
          <w:rFonts w:hint="eastAsia"/>
          <w:sz w:val="24"/>
          <w:szCs w:val="24"/>
        </w:rPr>
        <w:t xml:space="preserve">に避難が完了した旨を連絡する。 </w:t>
      </w:r>
    </w:p>
    <w:p w:rsidR="0093471A" w:rsidRPr="00A62443" w:rsidRDefault="00FC1884" w:rsidP="003716CE">
      <w:pPr>
        <w:pStyle w:val="a3"/>
        <w:numPr>
          <w:ilvl w:val="0"/>
          <w:numId w:val="22"/>
        </w:numPr>
        <w:ind w:leftChars="0"/>
        <w:rPr>
          <w:sz w:val="24"/>
          <w:szCs w:val="24"/>
        </w:rPr>
      </w:pPr>
      <w:r>
        <w:rPr>
          <w:rFonts w:hint="eastAsia"/>
          <w:sz w:val="24"/>
          <w:szCs w:val="24"/>
        </w:rPr>
        <w:t>避難の完了後、</w:t>
      </w:r>
      <w:r w:rsidR="00605FCA" w:rsidRPr="00605FCA">
        <w:rPr>
          <w:rFonts w:hint="eastAsia"/>
          <w:color w:val="FF0000"/>
          <w:sz w:val="24"/>
          <w:szCs w:val="24"/>
        </w:rPr>
        <w:t>別紙「</w:t>
      </w:r>
      <w:r w:rsidR="000B761B">
        <w:rPr>
          <w:rFonts w:hint="eastAsia"/>
          <w:color w:val="FF0000"/>
          <w:sz w:val="24"/>
          <w:szCs w:val="24"/>
        </w:rPr>
        <w:t>家族等</w:t>
      </w:r>
      <w:r w:rsidR="002864A0">
        <w:rPr>
          <w:rFonts w:hint="eastAsia"/>
          <w:color w:val="FF0000"/>
          <w:sz w:val="24"/>
          <w:szCs w:val="24"/>
        </w:rPr>
        <w:t>緊急連絡網」</w:t>
      </w:r>
      <w:r w:rsidR="003716CE" w:rsidRPr="00A62443">
        <w:rPr>
          <w:rFonts w:hint="eastAsia"/>
          <w:sz w:val="24"/>
          <w:szCs w:val="24"/>
        </w:rPr>
        <w:t>に基づき、</w:t>
      </w:r>
      <w:r w:rsidR="000B761B">
        <w:rPr>
          <w:rFonts w:hint="eastAsia"/>
          <w:sz w:val="24"/>
          <w:szCs w:val="24"/>
        </w:rPr>
        <w:t>家族等</w:t>
      </w:r>
      <w:r w:rsidR="003716CE" w:rsidRPr="00A62443">
        <w:rPr>
          <w:rFonts w:hint="eastAsia"/>
          <w:sz w:val="24"/>
          <w:szCs w:val="24"/>
        </w:rPr>
        <w:t>に対し、「（例）避難が完了。これより状況等を判断して</w:t>
      </w:r>
      <w:r w:rsidR="000B761B">
        <w:rPr>
          <w:rFonts w:hint="eastAsia"/>
          <w:sz w:val="24"/>
          <w:szCs w:val="24"/>
        </w:rPr>
        <w:t>利用者</w:t>
      </w:r>
      <w:r w:rsidR="003716CE" w:rsidRPr="00A62443">
        <w:rPr>
          <w:rFonts w:hint="eastAsia"/>
          <w:sz w:val="24"/>
          <w:szCs w:val="24"/>
        </w:rPr>
        <w:t>引き渡しを行う。」など必要な連絡をする。</w:t>
      </w:r>
    </w:p>
    <w:p w:rsidR="00E149DF" w:rsidRPr="00A62443" w:rsidRDefault="00B62911" w:rsidP="00E149DF">
      <w:pPr>
        <w:rPr>
          <w:sz w:val="24"/>
          <w:szCs w:val="24"/>
        </w:rPr>
      </w:pPr>
      <w:r>
        <w:rPr>
          <w:noProof/>
          <w:sz w:val="24"/>
          <w:szCs w:val="24"/>
        </w:rPr>
        <mc:AlternateContent>
          <mc:Choice Requires="wps">
            <w:drawing>
              <wp:anchor distT="0" distB="0" distL="114300" distR="114300" simplePos="0" relativeHeight="251683328" behindDoc="0" locked="0" layoutInCell="1" allowOverlap="1">
                <wp:simplePos x="0" y="0"/>
                <wp:positionH relativeFrom="margin">
                  <wp:posOffset>3371850</wp:posOffset>
                </wp:positionH>
                <wp:positionV relativeFrom="paragraph">
                  <wp:posOffset>347345</wp:posOffset>
                </wp:positionV>
                <wp:extent cx="2743200" cy="1653540"/>
                <wp:effectExtent l="571500" t="2095500" r="19050" b="22860"/>
                <wp:wrapNone/>
                <wp:docPr id="10" name="線吹き出し 2 (枠付き) 10"/>
                <wp:cNvGraphicFramePr/>
                <a:graphic xmlns:a="http://schemas.openxmlformats.org/drawingml/2006/main">
                  <a:graphicData uri="http://schemas.microsoft.com/office/word/2010/wordprocessingShape">
                    <wps:wsp>
                      <wps:cNvSpPr/>
                      <wps:spPr>
                        <a:xfrm>
                          <a:off x="0" y="0"/>
                          <a:ext cx="2743200" cy="1653540"/>
                        </a:xfrm>
                        <a:prstGeom prst="borderCallout2">
                          <a:avLst>
                            <a:gd name="adj1" fmla="val 18750"/>
                            <a:gd name="adj2" fmla="val -8333"/>
                            <a:gd name="adj3" fmla="val 18750"/>
                            <a:gd name="adj4" fmla="val -16667"/>
                            <a:gd name="adj5" fmla="val -126060"/>
                            <a:gd name="adj6" fmla="val -20741"/>
                          </a:avLst>
                        </a:prstGeom>
                        <a:ln/>
                      </wps:spPr>
                      <wps:style>
                        <a:lnRef idx="2">
                          <a:schemeClr val="accent6"/>
                        </a:lnRef>
                        <a:fillRef idx="1">
                          <a:schemeClr val="lt1"/>
                        </a:fillRef>
                        <a:effectRef idx="0">
                          <a:schemeClr val="accent6"/>
                        </a:effectRef>
                        <a:fontRef idx="minor">
                          <a:schemeClr val="dk1"/>
                        </a:fontRef>
                      </wps:style>
                      <wps:txbx>
                        <w:txbxContent>
                          <w:p w:rsidR="00B62911" w:rsidRPr="00B62911" w:rsidRDefault="00B62911" w:rsidP="00B62911">
                            <w:pPr>
                              <w:jc w:val="left"/>
                              <w:rPr>
                                <w:sz w:val="20"/>
                              </w:rPr>
                            </w:pPr>
                            <w:r w:rsidRPr="00B62911">
                              <w:rPr>
                                <w:rFonts w:hint="eastAsia"/>
                                <w:sz w:val="20"/>
                              </w:rPr>
                              <w:t>・</w:t>
                            </w:r>
                            <w:r w:rsidRPr="00B62911">
                              <w:rPr>
                                <w:sz w:val="20"/>
                              </w:rPr>
                              <w:t>学校は市教育委員会学校教育課</w:t>
                            </w:r>
                          </w:p>
                          <w:p w:rsidR="00B62911" w:rsidRPr="00B62911" w:rsidRDefault="00B62911" w:rsidP="00B62911">
                            <w:pPr>
                              <w:jc w:val="left"/>
                              <w:rPr>
                                <w:sz w:val="20"/>
                              </w:rPr>
                            </w:pPr>
                            <w:r w:rsidRPr="00B62911">
                              <w:rPr>
                                <w:rFonts w:hint="eastAsia"/>
                                <w:sz w:val="20"/>
                              </w:rPr>
                              <w:t>・保育所</w:t>
                            </w:r>
                            <w:r w:rsidRPr="00B62911">
                              <w:rPr>
                                <w:sz w:val="20"/>
                              </w:rPr>
                              <w:t>・幼稚園</w:t>
                            </w:r>
                            <w:r w:rsidR="00C66167">
                              <w:rPr>
                                <w:rFonts w:hint="eastAsia"/>
                                <w:sz w:val="20"/>
                              </w:rPr>
                              <w:t>・</w:t>
                            </w:r>
                            <w:r w:rsidR="00C66167">
                              <w:rPr>
                                <w:sz w:val="20"/>
                              </w:rPr>
                              <w:t>障害児施設</w:t>
                            </w:r>
                            <w:r w:rsidRPr="00B62911">
                              <w:rPr>
                                <w:sz w:val="20"/>
                              </w:rPr>
                              <w:t>等は市教育委員会こども未来課</w:t>
                            </w:r>
                          </w:p>
                          <w:p w:rsidR="00B62911" w:rsidRPr="00B62911" w:rsidRDefault="00B62911" w:rsidP="00B62911">
                            <w:pPr>
                              <w:jc w:val="left"/>
                              <w:rPr>
                                <w:sz w:val="20"/>
                              </w:rPr>
                            </w:pPr>
                            <w:r w:rsidRPr="00B62911">
                              <w:rPr>
                                <w:rFonts w:hint="eastAsia"/>
                                <w:sz w:val="20"/>
                              </w:rPr>
                              <w:t>・</w:t>
                            </w:r>
                            <w:r w:rsidRPr="00B62911">
                              <w:rPr>
                                <w:sz w:val="20"/>
                              </w:rPr>
                              <w:t>医療施設は</w:t>
                            </w:r>
                            <w:r w:rsidRPr="00B62911">
                              <w:rPr>
                                <w:rFonts w:hint="eastAsia"/>
                                <w:sz w:val="20"/>
                              </w:rPr>
                              <w:t>市</w:t>
                            </w:r>
                            <w:r w:rsidRPr="00B62911">
                              <w:rPr>
                                <w:sz w:val="20"/>
                              </w:rPr>
                              <w:t>保健医療課</w:t>
                            </w:r>
                          </w:p>
                          <w:p w:rsidR="00B62911" w:rsidRDefault="00B62911" w:rsidP="00B62911">
                            <w:pPr>
                              <w:jc w:val="left"/>
                              <w:rPr>
                                <w:sz w:val="20"/>
                              </w:rPr>
                            </w:pPr>
                            <w:r w:rsidRPr="00B62911">
                              <w:rPr>
                                <w:rFonts w:hint="eastAsia"/>
                                <w:sz w:val="20"/>
                              </w:rPr>
                              <w:t>・</w:t>
                            </w:r>
                            <w:r w:rsidR="00C66167">
                              <w:rPr>
                                <w:rFonts w:hint="eastAsia"/>
                                <w:sz w:val="20"/>
                              </w:rPr>
                              <w:t>障害者</w:t>
                            </w:r>
                            <w:r w:rsidR="00C66167">
                              <w:rPr>
                                <w:sz w:val="20"/>
                              </w:rPr>
                              <w:t>施設は</w:t>
                            </w:r>
                            <w:r w:rsidR="00C66167">
                              <w:rPr>
                                <w:rFonts w:hint="eastAsia"/>
                                <w:sz w:val="20"/>
                              </w:rPr>
                              <w:t>市</w:t>
                            </w:r>
                            <w:r w:rsidR="00C66167">
                              <w:rPr>
                                <w:sz w:val="20"/>
                              </w:rPr>
                              <w:t>福祉課</w:t>
                            </w:r>
                          </w:p>
                          <w:p w:rsidR="00C66167" w:rsidRPr="00B62911" w:rsidRDefault="00C66167" w:rsidP="00B62911">
                            <w:pPr>
                              <w:jc w:val="left"/>
                              <w:rPr>
                                <w:sz w:val="20"/>
                              </w:rPr>
                            </w:pPr>
                            <w:r>
                              <w:rPr>
                                <w:rFonts w:hint="eastAsia"/>
                                <w:sz w:val="20"/>
                              </w:rPr>
                              <w:t>・</w:t>
                            </w:r>
                            <w:r>
                              <w:rPr>
                                <w:sz w:val="20"/>
                              </w:rPr>
                              <w:t>高齢者施設・介護保険施設は</w:t>
                            </w:r>
                            <w:r>
                              <w:rPr>
                                <w:rFonts w:hint="eastAsia"/>
                                <w:sz w:val="20"/>
                              </w:rPr>
                              <w:t>市</w:t>
                            </w:r>
                            <w:r>
                              <w:rPr>
                                <w:sz w:val="20"/>
                              </w:rPr>
                              <w:t>高齢者福祉課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0" o:spid="_x0000_s1027" type="#_x0000_t48" style="position:absolute;left:0;text-align:left;margin-left:265.5pt;margin-top:27.35pt;width:3in;height:130.2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" adj="-4480,-27229" fillcolor="white [3201]" strokecolor="#f79646 [3209]" strokeweight="2pt">
                <v:textbox>
                  <w:txbxContent>
                    <w:p w:rsidR="00B62911" w:rsidRPr="00B62911" w:rsidRDefault="00B62911" w:rsidP="00B62911">
                      <w:pPr>
                        <w:jc w:val="left"/>
                        <w:rPr>
                          <w:sz w:val="20"/>
                        </w:rPr>
                      </w:pPr>
                      <w:r w:rsidRPr="00B62911">
                        <w:rPr>
                          <w:rFonts w:hint="eastAsia"/>
                          <w:sz w:val="20"/>
                        </w:rPr>
                        <w:t>・</w:t>
                      </w:r>
                      <w:r w:rsidRPr="00B62911">
                        <w:rPr>
                          <w:sz w:val="20"/>
                        </w:rPr>
                        <w:t>学校は市教育委員会学校教育課</w:t>
                      </w:r>
                    </w:p>
                    <w:p w:rsidR="00B62911" w:rsidRPr="00B62911" w:rsidRDefault="00B62911" w:rsidP="00B62911">
                      <w:pPr>
                        <w:jc w:val="left"/>
                        <w:rPr>
                          <w:sz w:val="20"/>
                        </w:rPr>
                      </w:pPr>
                      <w:r w:rsidRPr="00B62911">
                        <w:rPr>
                          <w:rFonts w:hint="eastAsia"/>
                          <w:sz w:val="20"/>
                        </w:rPr>
                        <w:t>・保育所</w:t>
                      </w:r>
                      <w:r w:rsidRPr="00B62911">
                        <w:rPr>
                          <w:sz w:val="20"/>
                        </w:rPr>
                        <w:t>・幼稚園</w:t>
                      </w:r>
                      <w:r w:rsidR="00C66167">
                        <w:rPr>
                          <w:rFonts w:hint="eastAsia"/>
                          <w:sz w:val="20"/>
                        </w:rPr>
                        <w:t>・</w:t>
                      </w:r>
                      <w:r w:rsidR="00C66167">
                        <w:rPr>
                          <w:sz w:val="20"/>
                        </w:rPr>
                        <w:t>障害児施設</w:t>
                      </w:r>
                      <w:r w:rsidRPr="00B62911">
                        <w:rPr>
                          <w:sz w:val="20"/>
                        </w:rPr>
                        <w:t>等は市教育委員会こども未来課</w:t>
                      </w:r>
                    </w:p>
                    <w:p w:rsidR="00B62911" w:rsidRPr="00B62911" w:rsidRDefault="00B62911" w:rsidP="00B62911">
                      <w:pPr>
                        <w:jc w:val="left"/>
                        <w:rPr>
                          <w:sz w:val="20"/>
                        </w:rPr>
                      </w:pPr>
                      <w:r w:rsidRPr="00B62911">
                        <w:rPr>
                          <w:rFonts w:hint="eastAsia"/>
                          <w:sz w:val="20"/>
                        </w:rPr>
                        <w:t>・</w:t>
                      </w:r>
                      <w:r w:rsidRPr="00B62911">
                        <w:rPr>
                          <w:sz w:val="20"/>
                        </w:rPr>
                        <w:t>医療施設は</w:t>
                      </w:r>
                      <w:r w:rsidRPr="00B62911">
                        <w:rPr>
                          <w:rFonts w:hint="eastAsia"/>
                          <w:sz w:val="20"/>
                        </w:rPr>
                        <w:t>市</w:t>
                      </w:r>
                      <w:r w:rsidRPr="00B62911">
                        <w:rPr>
                          <w:sz w:val="20"/>
                        </w:rPr>
                        <w:t>保健医療課</w:t>
                      </w:r>
                    </w:p>
                    <w:p w:rsidR="00B62911" w:rsidRDefault="00B62911" w:rsidP="00B62911">
                      <w:pPr>
                        <w:jc w:val="left"/>
                        <w:rPr>
                          <w:sz w:val="20"/>
                        </w:rPr>
                      </w:pPr>
                      <w:r w:rsidRPr="00B62911">
                        <w:rPr>
                          <w:rFonts w:hint="eastAsia"/>
                          <w:sz w:val="20"/>
                        </w:rPr>
                        <w:t>・</w:t>
                      </w:r>
                      <w:r w:rsidR="00C66167">
                        <w:rPr>
                          <w:rFonts w:hint="eastAsia"/>
                          <w:sz w:val="20"/>
                        </w:rPr>
                        <w:t>障害者</w:t>
                      </w:r>
                      <w:r w:rsidR="00C66167">
                        <w:rPr>
                          <w:sz w:val="20"/>
                        </w:rPr>
                        <w:t>施設は</w:t>
                      </w:r>
                      <w:r w:rsidR="00C66167">
                        <w:rPr>
                          <w:rFonts w:hint="eastAsia"/>
                          <w:sz w:val="20"/>
                        </w:rPr>
                        <w:t>市</w:t>
                      </w:r>
                      <w:r w:rsidR="00C66167">
                        <w:rPr>
                          <w:sz w:val="20"/>
                        </w:rPr>
                        <w:t>福祉課</w:t>
                      </w:r>
                    </w:p>
                    <w:p w:rsidR="00C66167" w:rsidRPr="00B62911" w:rsidRDefault="00C66167" w:rsidP="00B62911">
                      <w:pPr>
                        <w:jc w:val="left"/>
                        <w:rPr>
                          <w:sz w:val="20"/>
                        </w:rPr>
                      </w:pPr>
                      <w:r>
                        <w:rPr>
                          <w:rFonts w:hint="eastAsia"/>
                          <w:sz w:val="20"/>
                        </w:rPr>
                        <w:t>・</w:t>
                      </w:r>
                      <w:r>
                        <w:rPr>
                          <w:sz w:val="20"/>
                        </w:rPr>
                        <w:t>高齢者施設・介護保険施設は</w:t>
                      </w:r>
                      <w:r>
                        <w:rPr>
                          <w:rFonts w:hint="eastAsia"/>
                          <w:sz w:val="20"/>
                        </w:rPr>
                        <w:t>市</w:t>
                      </w:r>
                      <w:r>
                        <w:rPr>
                          <w:sz w:val="20"/>
                        </w:rPr>
                        <w:t>高齢者福祉課</w:t>
                      </w:r>
                    </w:p>
                  </w:txbxContent>
                </v:textbox>
                <w10:wrap anchorx="margin"/>
              </v:shape>
            </w:pict>
          </mc:Fallback>
        </mc:AlternateContent>
      </w:r>
      <w:r w:rsidR="00563886" w:rsidRPr="00A62443">
        <w:rPr>
          <w:sz w:val="24"/>
          <w:szCs w:val="24"/>
        </w:rPr>
        <w:br w:type="page"/>
      </w:r>
    </w:p>
    <w:p w:rsidR="00CA148E" w:rsidRPr="00811152" w:rsidRDefault="003B3E83" w:rsidP="00811152">
      <w:pPr>
        <w:pStyle w:val="1"/>
        <w:rPr>
          <w:sz w:val="24"/>
          <w:szCs w:val="24"/>
        </w:rPr>
      </w:pPr>
      <w:r>
        <w:rPr>
          <w:noProof/>
          <w:sz w:val="24"/>
          <w:szCs w:val="24"/>
        </w:rPr>
        <w:lastRenderedPageBreak/>
        <mc:AlternateContent>
          <mc:Choice Requires="wps">
            <w:drawing>
              <wp:anchor distT="0" distB="0" distL="114300" distR="114300" simplePos="0" relativeHeight="251685376" behindDoc="0" locked="0" layoutInCell="1" allowOverlap="1" wp14:anchorId="2AFC91AD" wp14:editId="366D73FD">
                <wp:simplePos x="0" y="0"/>
                <wp:positionH relativeFrom="margin">
                  <wp:posOffset>3669030</wp:posOffset>
                </wp:positionH>
                <wp:positionV relativeFrom="paragraph">
                  <wp:posOffset>-232410</wp:posOffset>
                </wp:positionV>
                <wp:extent cx="2461260" cy="899160"/>
                <wp:effectExtent l="2552700" t="0" r="15240" b="15240"/>
                <wp:wrapNone/>
                <wp:docPr id="13" name="線吹き出し 2 (枠付き) 13"/>
                <wp:cNvGraphicFramePr/>
                <a:graphic xmlns:a="http://schemas.openxmlformats.org/drawingml/2006/main">
                  <a:graphicData uri="http://schemas.microsoft.com/office/word/2010/wordprocessingShape">
                    <wps:wsp>
                      <wps:cNvSpPr/>
                      <wps:spPr>
                        <a:xfrm>
                          <a:off x="0" y="0"/>
                          <a:ext cx="2461260" cy="899160"/>
                        </a:xfrm>
                        <a:prstGeom prst="borderCallout2">
                          <a:avLst>
                            <a:gd name="adj1" fmla="val 18750"/>
                            <a:gd name="adj2" fmla="val -8333"/>
                            <a:gd name="adj3" fmla="val 18750"/>
                            <a:gd name="adj4" fmla="val -16667"/>
                            <a:gd name="adj5" fmla="val 89550"/>
                            <a:gd name="adj6" fmla="val -103699"/>
                          </a:avLst>
                        </a:prstGeom>
                        <a:ln/>
                      </wps:spPr>
                      <wps:style>
                        <a:lnRef idx="2">
                          <a:schemeClr val="accent6"/>
                        </a:lnRef>
                        <a:fillRef idx="1">
                          <a:schemeClr val="lt1"/>
                        </a:fillRef>
                        <a:effectRef idx="0">
                          <a:schemeClr val="accent6"/>
                        </a:effectRef>
                        <a:fontRef idx="minor">
                          <a:schemeClr val="dk1"/>
                        </a:fontRef>
                      </wps:style>
                      <wps:txbx>
                        <w:txbxContent>
                          <w:p w:rsidR="00B4773D" w:rsidRDefault="00B4773D" w:rsidP="00B4773D">
                            <w:pPr>
                              <w:spacing w:line="0" w:lineRule="atLeast"/>
                              <w:jc w:val="left"/>
                              <w:rPr>
                                <w:rFonts w:hAnsi="ＭＳ ゴシック"/>
                                <w:color w:val="FF0000"/>
                                <w:sz w:val="20"/>
                                <w:szCs w:val="24"/>
                              </w:rPr>
                            </w:pPr>
                            <w:r w:rsidRPr="00B4773D">
                              <w:rPr>
                                <w:rFonts w:hAnsi="ＭＳ ゴシック" w:hint="eastAsia"/>
                                <w:color w:val="FF0000"/>
                                <w:sz w:val="20"/>
                                <w:szCs w:val="24"/>
                              </w:rPr>
                              <w:t>・市から指示のあった避難場所とする。</w:t>
                            </w:r>
                          </w:p>
                          <w:p w:rsidR="00B4773D" w:rsidRPr="00B4773D" w:rsidRDefault="00B4773D" w:rsidP="00B4773D">
                            <w:pPr>
                              <w:spacing w:line="0" w:lineRule="atLeast"/>
                              <w:jc w:val="left"/>
                              <w:rPr>
                                <w:rFonts w:hAnsi="ＭＳ ゴシック"/>
                                <w:color w:val="FF0000"/>
                                <w:sz w:val="20"/>
                                <w:szCs w:val="24"/>
                              </w:rPr>
                            </w:pPr>
                            <w:r>
                              <w:rPr>
                                <w:rFonts w:hAnsi="ＭＳ ゴシック" w:hint="eastAsia"/>
                                <w:color w:val="FF0000"/>
                                <w:sz w:val="20"/>
                                <w:szCs w:val="24"/>
                              </w:rPr>
                              <w:t>・</w:t>
                            </w:r>
                            <w:r w:rsidR="00F2594E">
                              <w:rPr>
                                <w:rFonts w:hAnsi="ＭＳ ゴシック" w:hint="eastAsia"/>
                                <w:color w:val="FF0000"/>
                                <w:sz w:val="20"/>
                                <w:szCs w:val="24"/>
                              </w:rPr>
                              <w:t>開設した最寄りの</w:t>
                            </w:r>
                            <w:r>
                              <w:rPr>
                                <w:rFonts w:hAnsi="ＭＳ ゴシック"/>
                                <w:color w:val="FF0000"/>
                                <w:sz w:val="20"/>
                                <w:szCs w:val="24"/>
                              </w:rPr>
                              <w:t>避難場所</w:t>
                            </w:r>
                            <w:r>
                              <w:rPr>
                                <w:rFonts w:hAnsi="ＭＳ ゴシック" w:hint="eastAsia"/>
                                <w:color w:val="FF0000"/>
                                <w:sz w:val="20"/>
                                <w:szCs w:val="24"/>
                              </w:rPr>
                              <w:t>とする</w:t>
                            </w:r>
                            <w:r>
                              <w:rPr>
                                <w:rFonts w:hAnsi="ＭＳ ゴシック"/>
                                <w:color w:val="FF0000"/>
                                <w:sz w:val="20"/>
                                <w:szCs w:val="24"/>
                              </w:rPr>
                              <w:t>。</w:t>
                            </w:r>
                          </w:p>
                          <w:p w:rsidR="00B4773D" w:rsidRPr="00B4773D" w:rsidRDefault="00B4773D" w:rsidP="00B4773D">
                            <w:pPr>
                              <w:spacing w:line="0" w:lineRule="atLeast"/>
                              <w:jc w:val="left"/>
                              <w:rPr>
                                <w:rFonts w:hAnsi="ＭＳ ゴシック"/>
                                <w:color w:val="FF0000"/>
                                <w:sz w:val="20"/>
                                <w:szCs w:val="24"/>
                              </w:rPr>
                            </w:pPr>
                            <w:r w:rsidRPr="00B4773D">
                              <w:rPr>
                                <w:rFonts w:hAnsi="ＭＳ ゴシック" w:hint="eastAsia"/>
                                <w:color w:val="FF0000"/>
                                <w:sz w:val="20"/>
                                <w:szCs w:val="24"/>
                              </w:rPr>
                              <w:t>・本校体育館とする</w:t>
                            </w:r>
                            <w:r w:rsidRPr="00B4773D">
                              <w:rPr>
                                <w:rFonts w:hAnsi="ＭＳ ゴシック"/>
                                <w:color w:val="FF0000"/>
                                <w:sz w:val="20"/>
                                <w:szCs w:val="24"/>
                              </w:rPr>
                              <w:t>。</w:t>
                            </w:r>
                          </w:p>
                          <w:p w:rsidR="00B4773D" w:rsidRPr="00B4773D" w:rsidRDefault="00B4773D" w:rsidP="00B4773D">
                            <w:pPr>
                              <w:spacing w:line="0" w:lineRule="atLeast"/>
                              <w:jc w:val="left"/>
                              <w:rPr>
                                <w:rFonts w:hAnsi="ＭＳ ゴシック"/>
                                <w:color w:val="FF0000"/>
                                <w:sz w:val="20"/>
                                <w:szCs w:val="24"/>
                              </w:rPr>
                            </w:pPr>
                            <w:r w:rsidRPr="00B4773D">
                              <w:rPr>
                                <w:rFonts w:hAnsi="ＭＳ ゴシック" w:hint="eastAsia"/>
                                <w:color w:val="FF0000"/>
                                <w:sz w:val="20"/>
                                <w:szCs w:val="24"/>
                              </w:rPr>
                              <w:t>・本施設</w:t>
                            </w:r>
                            <w:r>
                              <w:rPr>
                                <w:rFonts w:hAnsi="ＭＳ ゴシック" w:hint="eastAsia"/>
                                <w:color w:val="FF0000"/>
                                <w:sz w:val="20"/>
                                <w:szCs w:val="24"/>
                              </w:rPr>
                              <w:t>〇</w:t>
                            </w:r>
                            <w:r w:rsidRPr="00B4773D">
                              <w:rPr>
                                <w:rFonts w:hAnsi="ＭＳ ゴシック" w:hint="eastAsia"/>
                                <w:color w:val="FF0000"/>
                                <w:sz w:val="20"/>
                                <w:szCs w:val="24"/>
                              </w:rPr>
                              <w:t>階</w:t>
                            </w:r>
                            <w:r>
                              <w:rPr>
                                <w:rFonts w:hAnsi="ＭＳ ゴシック" w:hint="eastAsia"/>
                                <w:color w:val="FF0000"/>
                                <w:sz w:val="20"/>
                                <w:szCs w:val="24"/>
                              </w:rPr>
                              <w:t>○○</w:t>
                            </w:r>
                            <w:r w:rsidRPr="00B4773D">
                              <w:rPr>
                                <w:rFonts w:hAnsi="ＭＳ ゴシック" w:hint="eastAsia"/>
                                <w:color w:val="FF0000"/>
                                <w:sz w:val="20"/>
                                <w:szCs w:val="24"/>
                              </w:rPr>
                              <w:t>とする。など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C91A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3" o:spid="_x0000_s1028" type="#_x0000_t48" style="position:absolute;left:0;text-align:left;margin-left:288.9pt;margin-top:-18.3pt;width:193.8pt;height:70.8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" adj="-22399,19343" fillcolor="white [3201]" strokecolor="#f79646 [3209]" strokeweight="2pt">
                <v:textbox>
                  <w:txbxContent>
                    <w:p w:rsidR="00B4773D" w:rsidRDefault="00B4773D" w:rsidP="00B4773D">
                      <w:pPr>
                        <w:spacing w:line="0" w:lineRule="atLeast"/>
                        <w:jc w:val="left"/>
                        <w:rPr>
                          <w:rFonts w:hAnsi="ＭＳ ゴシック"/>
                          <w:color w:val="FF0000"/>
                          <w:sz w:val="20"/>
                          <w:szCs w:val="24"/>
                        </w:rPr>
                      </w:pPr>
                      <w:r w:rsidRPr="00B4773D">
                        <w:rPr>
                          <w:rFonts w:hAnsi="ＭＳ ゴシック" w:hint="eastAsia"/>
                          <w:color w:val="FF0000"/>
                          <w:sz w:val="20"/>
                          <w:szCs w:val="24"/>
                        </w:rPr>
                        <w:t>・市から指示のあった避難場所とする。</w:t>
                      </w:r>
                    </w:p>
                    <w:p w:rsidR="00B4773D" w:rsidRPr="00B4773D" w:rsidRDefault="00B4773D" w:rsidP="00B4773D">
                      <w:pPr>
                        <w:spacing w:line="0" w:lineRule="atLeast"/>
                        <w:jc w:val="left"/>
                        <w:rPr>
                          <w:rFonts w:hAnsi="ＭＳ ゴシック"/>
                          <w:color w:val="FF0000"/>
                          <w:sz w:val="20"/>
                          <w:szCs w:val="24"/>
                        </w:rPr>
                      </w:pPr>
                      <w:r>
                        <w:rPr>
                          <w:rFonts w:hAnsi="ＭＳ ゴシック" w:hint="eastAsia"/>
                          <w:color w:val="FF0000"/>
                          <w:sz w:val="20"/>
                          <w:szCs w:val="24"/>
                        </w:rPr>
                        <w:t>・</w:t>
                      </w:r>
                      <w:r w:rsidR="00F2594E">
                        <w:rPr>
                          <w:rFonts w:hAnsi="ＭＳ ゴシック" w:hint="eastAsia"/>
                          <w:color w:val="FF0000"/>
                          <w:sz w:val="20"/>
                          <w:szCs w:val="24"/>
                        </w:rPr>
                        <w:t>開設した最寄りの</w:t>
                      </w:r>
                      <w:r>
                        <w:rPr>
                          <w:rFonts w:hAnsi="ＭＳ ゴシック"/>
                          <w:color w:val="FF0000"/>
                          <w:sz w:val="20"/>
                          <w:szCs w:val="24"/>
                        </w:rPr>
                        <w:t>避難場所</w:t>
                      </w:r>
                      <w:r>
                        <w:rPr>
                          <w:rFonts w:hAnsi="ＭＳ ゴシック" w:hint="eastAsia"/>
                          <w:color w:val="FF0000"/>
                          <w:sz w:val="20"/>
                          <w:szCs w:val="24"/>
                        </w:rPr>
                        <w:t>とする</w:t>
                      </w:r>
                      <w:r>
                        <w:rPr>
                          <w:rFonts w:hAnsi="ＭＳ ゴシック"/>
                          <w:color w:val="FF0000"/>
                          <w:sz w:val="20"/>
                          <w:szCs w:val="24"/>
                        </w:rPr>
                        <w:t>。</w:t>
                      </w:r>
                    </w:p>
                    <w:p w:rsidR="00B4773D" w:rsidRPr="00B4773D" w:rsidRDefault="00B4773D" w:rsidP="00B4773D">
                      <w:pPr>
                        <w:spacing w:line="0" w:lineRule="atLeast"/>
                        <w:jc w:val="left"/>
                        <w:rPr>
                          <w:rFonts w:hAnsi="ＭＳ ゴシック"/>
                          <w:color w:val="FF0000"/>
                          <w:sz w:val="20"/>
                          <w:szCs w:val="24"/>
                        </w:rPr>
                      </w:pPr>
                      <w:r w:rsidRPr="00B4773D">
                        <w:rPr>
                          <w:rFonts w:hAnsi="ＭＳ ゴシック" w:hint="eastAsia"/>
                          <w:color w:val="FF0000"/>
                          <w:sz w:val="20"/>
                          <w:szCs w:val="24"/>
                        </w:rPr>
                        <w:t>・本校体育館とする</w:t>
                      </w:r>
                      <w:r w:rsidRPr="00B4773D">
                        <w:rPr>
                          <w:rFonts w:hAnsi="ＭＳ ゴシック"/>
                          <w:color w:val="FF0000"/>
                          <w:sz w:val="20"/>
                          <w:szCs w:val="24"/>
                        </w:rPr>
                        <w:t>。</w:t>
                      </w:r>
                    </w:p>
                    <w:p w:rsidR="00B4773D" w:rsidRPr="00B4773D" w:rsidRDefault="00B4773D" w:rsidP="00B4773D">
                      <w:pPr>
                        <w:spacing w:line="0" w:lineRule="atLeast"/>
                        <w:jc w:val="left"/>
                        <w:rPr>
                          <w:rFonts w:hAnsi="ＭＳ ゴシック"/>
                          <w:color w:val="FF0000"/>
                          <w:sz w:val="20"/>
                          <w:szCs w:val="24"/>
                        </w:rPr>
                      </w:pPr>
                      <w:r w:rsidRPr="00B4773D">
                        <w:rPr>
                          <w:rFonts w:hAnsi="ＭＳ ゴシック" w:hint="eastAsia"/>
                          <w:color w:val="FF0000"/>
                          <w:sz w:val="20"/>
                          <w:szCs w:val="24"/>
                        </w:rPr>
                        <w:t>・本施設</w:t>
                      </w:r>
                      <w:r>
                        <w:rPr>
                          <w:rFonts w:hAnsi="ＭＳ ゴシック" w:hint="eastAsia"/>
                          <w:color w:val="FF0000"/>
                          <w:sz w:val="20"/>
                          <w:szCs w:val="24"/>
                        </w:rPr>
                        <w:t>〇</w:t>
                      </w:r>
                      <w:r w:rsidRPr="00B4773D">
                        <w:rPr>
                          <w:rFonts w:hAnsi="ＭＳ ゴシック" w:hint="eastAsia"/>
                          <w:color w:val="FF0000"/>
                          <w:sz w:val="20"/>
                          <w:szCs w:val="24"/>
                        </w:rPr>
                        <w:t>階</w:t>
                      </w:r>
                      <w:r>
                        <w:rPr>
                          <w:rFonts w:hAnsi="ＭＳ ゴシック" w:hint="eastAsia"/>
                          <w:color w:val="FF0000"/>
                          <w:sz w:val="20"/>
                          <w:szCs w:val="24"/>
                        </w:rPr>
                        <w:t>○○</w:t>
                      </w:r>
                      <w:r w:rsidRPr="00B4773D">
                        <w:rPr>
                          <w:rFonts w:hAnsi="ＭＳ ゴシック" w:hint="eastAsia"/>
                          <w:color w:val="FF0000"/>
                          <w:sz w:val="20"/>
                          <w:szCs w:val="24"/>
                        </w:rPr>
                        <w:t>とする。など</w:t>
                      </w:r>
                    </w:p>
                  </w:txbxContent>
                </v:textbox>
                <o:callout v:ext="edit" minusy="t"/>
                <w10:wrap anchorx="margin"/>
              </v:shape>
            </w:pict>
          </mc:Fallback>
        </mc:AlternateContent>
      </w:r>
      <w:r w:rsidR="00A62443">
        <w:rPr>
          <w:rFonts w:hint="eastAsia"/>
          <w:sz w:val="24"/>
          <w:szCs w:val="24"/>
        </w:rPr>
        <w:t>５．避難誘導</w:t>
      </w:r>
    </w:p>
    <w:p w:rsidR="002E6164" w:rsidRPr="00A62443" w:rsidRDefault="00641127" w:rsidP="000C49F2">
      <w:pPr>
        <w:pStyle w:val="a3"/>
        <w:numPr>
          <w:ilvl w:val="1"/>
          <w:numId w:val="14"/>
        </w:numPr>
        <w:ind w:leftChars="0"/>
        <w:rPr>
          <w:sz w:val="24"/>
          <w:szCs w:val="24"/>
        </w:rPr>
      </w:pPr>
      <w:r w:rsidRPr="00A62443">
        <w:rPr>
          <w:rFonts w:hint="eastAsia"/>
          <w:sz w:val="24"/>
          <w:szCs w:val="24"/>
        </w:rPr>
        <w:t>避難場所</w:t>
      </w:r>
    </w:p>
    <w:p w:rsidR="00526173" w:rsidRPr="00B4773D" w:rsidRDefault="005303DE" w:rsidP="00526173">
      <w:pPr>
        <w:pStyle w:val="a3"/>
        <w:numPr>
          <w:ilvl w:val="0"/>
          <w:numId w:val="23"/>
        </w:numPr>
        <w:ind w:leftChars="0"/>
        <w:rPr>
          <w:color w:val="FF0000"/>
          <w:sz w:val="24"/>
          <w:szCs w:val="24"/>
        </w:rPr>
      </w:pPr>
      <w:r w:rsidRPr="00A62443">
        <w:rPr>
          <w:rFonts w:hAnsi="ＭＳ ゴシック" w:hint="eastAsia"/>
          <w:sz w:val="24"/>
          <w:szCs w:val="24"/>
        </w:rPr>
        <w:t>避難場所は</w:t>
      </w:r>
      <w:r w:rsidR="00B4773D">
        <w:rPr>
          <w:rFonts w:hAnsi="ＭＳ ゴシック" w:hint="eastAsia"/>
          <w:sz w:val="24"/>
          <w:szCs w:val="24"/>
        </w:rPr>
        <w:t>○○とする。</w:t>
      </w:r>
    </w:p>
    <w:p w:rsidR="005303DE" w:rsidRPr="00B4773D" w:rsidRDefault="00C66167" w:rsidP="00526173">
      <w:pPr>
        <w:pStyle w:val="a3"/>
        <w:numPr>
          <w:ilvl w:val="0"/>
          <w:numId w:val="23"/>
        </w:numPr>
        <w:ind w:leftChars="0"/>
        <w:rPr>
          <w:color w:val="FF0000"/>
          <w:sz w:val="24"/>
          <w:szCs w:val="24"/>
        </w:rPr>
      </w:pPr>
      <w:r w:rsidRPr="00B4773D">
        <w:rPr>
          <w:rFonts w:hAnsi="ＭＳ ゴシック" w:hint="eastAsia"/>
          <w:color w:val="FF0000"/>
          <w:sz w:val="24"/>
          <w:szCs w:val="24"/>
        </w:rPr>
        <w:t>周辺の浸水の状況等により、上記避難場所へ避難する方が危険と判断される場合、または</w:t>
      </w:r>
      <w:r w:rsidR="00C32D24" w:rsidRPr="00B4773D">
        <w:rPr>
          <w:rFonts w:hAnsi="ＭＳ ゴシック" w:hint="eastAsia"/>
          <w:color w:val="FF0000"/>
          <w:sz w:val="24"/>
          <w:szCs w:val="24"/>
        </w:rPr>
        <w:t>利用者</w:t>
      </w:r>
      <w:r w:rsidR="00526173" w:rsidRPr="00B4773D">
        <w:rPr>
          <w:rFonts w:hAnsi="ＭＳ ゴシック" w:hint="eastAsia"/>
          <w:color w:val="FF0000"/>
          <w:sz w:val="24"/>
          <w:szCs w:val="24"/>
        </w:rPr>
        <w:t>の健康状態等により</w:t>
      </w:r>
      <w:r w:rsidRPr="00B4773D">
        <w:rPr>
          <w:rFonts w:hAnsi="ＭＳ ゴシック" w:hint="eastAsia"/>
          <w:color w:val="FF0000"/>
          <w:sz w:val="24"/>
          <w:szCs w:val="24"/>
        </w:rPr>
        <w:t>、</w:t>
      </w:r>
      <w:r w:rsidR="00526173" w:rsidRPr="00B4773D">
        <w:rPr>
          <w:rFonts w:hAnsi="ＭＳ ゴシック" w:hint="eastAsia"/>
          <w:color w:val="FF0000"/>
          <w:sz w:val="24"/>
          <w:szCs w:val="24"/>
        </w:rPr>
        <w:t>避難が困難な場合には、一時避難場所として本施設等の２階</w:t>
      </w:r>
      <w:r w:rsidR="00DF65CA" w:rsidRPr="00B4773D">
        <w:rPr>
          <w:rFonts w:hAnsi="ＭＳ ゴシック" w:hint="eastAsia"/>
          <w:color w:val="FF0000"/>
          <w:sz w:val="24"/>
          <w:szCs w:val="24"/>
        </w:rPr>
        <w:t>以上</w:t>
      </w:r>
      <w:r w:rsidR="00526173" w:rsidRPr="00B4773D">
        <w:rPr>
          <w:rFonts w:hAnsi="ＭＳ ゴシック" w:hint="eastAsia"/>
          <w:color w:val="FF0000"/>
          <w:sz w:val="24"/>
          <w:szCs w:val="24"/>
        </w:rPr>
        <w:t>へ避難し、屋内安全確保を図るものとする。</w:t>
      </w:r>
    </w:p>
    <w:p w:rsidR="00E94142" w:rsidRPr="00A62443" w:rsidRDefault="00E94142" w:rsidP="00E94142">
      <w:pPr>
        <w:pStyle w:val="a3"/>
        <w:ind w:leftChars="0" w:left="454"/>
        <w:rPr>
          <w:sz w:val="24"/>
          <w:szCs w:val="24"/>
        </w:rPr>
      </w:pPr>
    </w:p>
    <w:p w:rsidR="005303DE" w:rsidRPr="00A62443" w:rsidRDefault="005303DE" w:rsidP="000C49F2">
      <w:pPr>
        <w:pStyle w:val="a3"/>
        <w:numPr>
          <w:ilvl w:val="1"/>
          <w:numId w:val="14"/>
        </w:numPr>
        <w:ind w:leftChars="0"/>
        <w:rPr>
          <w:sz w:val="24"/>
          <w:szCs w:val="24"/>
        </w:rPr>
      </w:pPr>
      <w:r w:rsidRPr="00A62443">
        <w:rPr>
          <w:rFonts w:hint="eastAsia"/>
          <w:sz w:val="24"/>
          <w:szCs w:val="24"/>
        </w:rPr>
        <w:t>避難経路</w:t>
      </w:r>
    </w:p>
    <w:p w:rsidR="005303DE" w:rsidRPr="00A62443" w:rsidRDefault="00F822C9" w:rsidP="000C49F2">
      <w:pPr>
        <w:pStyle w:val="a3"/>
        <w:numPr>
          <w:ilvl w:val="0"/>
          <w:numId w:val="24"/>
        </w:numPr>
        <w:ind w:leftChars="0"/>
        <w:rPr>
          <w:sz w:val="24"/>
          <w:szCs w:val="24"/>
        </w:rPr>
      </w:pPr>
      <w:r>
        <w:rPr>
          <w:noProof/>
          <w:sz w:val="24"/>
          <w:szCs w:val="24"/>
        </w:rPr>
        <mc:AlternateContent>
          <mc:Choice Requires="wps">
            <w:drawing>
              <wp:anchor distT="0" distB="0" distL="114300" distR="114300" simplePos="0" relativeHeight="251697664" behindDoc="0" locked="0" layoutInCell="1" allowOverlap="1" wp14:anchorId="241171EE" wp14:editId="4C4C74C0">
                <wp:simplePos x="0" y="0"/>
                <wp:positionH relativeFrom="margin">
                  <wp:posOffset>2343150</wp:posOffset>
                </wp:positionH>
                <wp:positionV relativeFrom="paragraph">
                  <wp:posOffset>382270</wp:posOffset>
                </wp:positionV>
                <wp:extent cx="2705100" cy="495300"/>
                <wp:effectExtent l="1200150" t="57150" r="19050" b="19050"/>
                <wp:wrapNone/>
                <wp:docPr id="22" name="線吹き出し 2 (枠付き) 22"/>
                <wp:cNvGraphicFramePr/>
                <a:graphic xmlns:a="http://schemas.openxmlformats.org/drawingml/2006/main">
                  <a:graphicData uri="http://schemas.microsoft.com/office/word/2010/wordprocessingShape">
                    <wps:wsp>
                      <wps:cNvSpPr/>
                      <wps:spPr>
                        <a:xfrm>
                          <a:off x="0" y="0"/>
                          <a:ext cx="2705100" cy="495300"/>
                        </a:xfrm>
                        <a:prstGeom prst="borderCallout2">
                          <a:avLst>
                            <a:gd name="adj1" fmla="val 18750"/>
                            <a:gd name="adj2" fmla="val -8333"/>
                            <a:gd name="adj3" fmla="val 18750"/>
                            <a:gd name="adj4" fmla="val -16667"/>
                            <a:gd name="adj5" fmla="val -11180"/>
                            <a:gd name="adj6" fmla="val -44584"/>
                          </a:avLst>
                        </a:prstGeom>
                        <a:ln/>
                      </wps:spPr>
                      <wps:style>
                        <a:lnRef idx="2">
                          <a:schemeClr val="accent6"/>
                        </a:lnRef>
                        <a:fillRef idx="1">
                          <a:schemeClr val="lt1"/>
                        </a:fillRef>
                        <a:effectRef idx="0">
                          <a:schemeClr val="accent6"/>
                        </a:effectRef>
                        <a:fontRef idx="minor">
                          <a:schemeClr val="dk1"/>
                        </a:fontRef>
                      </wps:style>
                      <wps:txbx>
                        <w:txbxContent>
                          <w:p w:rsidR="00F822C9" w:rsidRDefault="009836AC" w:rsidP="009836AC">
                            <w:pPr>
                              <w:spacing w:line="0" w:lineRule="atLeast"/>
                              <w:jc w:val="left"/>
                              <w:rPr>
                                <w:rFonts w:hAnsi="ＭＳ ゴシック"/>
                                <w:color w:val="FF0000"/>
                                <w:sz w:val="20"/>
                                <w:szCs w:val="24"/>
                              </w:rPr>
                            </w:pPr>
                            <w:r>
                              <w:rPr>
                                <w:rFonts w:hAnsi="ＭＳ ゴシック" w:hint="eastAsia"/>
                                <w:color w:val="FF0000"/>
                                <w:sz w:val="20"/>
                                <w:szCs w:val="24"/>
                              </w:rPr>
                              <w:t>事前に</w:t>
                            </w:r>
                            <w:r>
                              <w:rPr>
                                <w:rFonts w:hAnsi="ＭＳ ゴシック"/>
                                <w:color w:val="FF0000"/>
                                <w:sz w:val="20"/>
                                <w:szCs w:val="24"/>
                              </w:rPr>
                              <w:t>避難場所を</w:t>
                            </w:r>
                            <w:r>
                              <w:rPr>
                                <w:rFonts w:hAnsi="ＭＳ ゴシック" w:hint="eastAsia"/>
                                <w:color w:val="FF0000"/>
                                <w:sz w:val="20"/>
                                <w:szCs w:val="24"/>
                              </w:rPr>
                              <w:t>設定し</w:t>
                            </w:r>
                            <w:r w:rsidR="00F822C9">
                              <w:rPr>
                                <w:rFonts w:hAnsi="ＭＳ ゴシック" w:hint="eastAsia"/>
                                <w:color w:val="FF0000"/>
                                <w:sz w:val="20"/>
                                <w:szCs w:val="24"/>
                              </w:rPr>
                              <w:t>ている</w:t>
                            </w:r>
                            <w:r>
                              <w:rPr>
                                <w:rFonts w:hAnsi="ＭＳ ゴシック" w:hint="eastAsia"/>
                                <w:color w:val="FF0000"/>
                                <w:sz w:val="20"/>
                                <w:szCs w:val="24"/>
                              </w:rPr>
                              <w:t>場合は</w:t>
                            </w:r>
                            <w:r w:rsidR="00F822C9">
                              <w:rPr>
                                <w:rFonts w:hAnsi="ＭＳ ゴシック" w:hint="eastAsia"/>
                                <w:color w:val="FF0000"/>
                                <w:sz w:val="20"/>
                                <w:szCs w:val="24"/>
                              </w:rPr>
                              <w:t>、</w:t>
                            </w:r>
                          </w:p>
                          <w:p w:rsidR="00F822C9" w:rsidRPr="00F822C9" w:rsidRDefault="00F822C9" w:rsidP="009836AC">
                            <w:pPr>
                              <w:spacing w:line="0" w:lineRule="atLeast"/>
                              <w:jc w:val="left"/>
                              <w:rPr>
                                <w:rFonts w:hAnsi="ＭＳ ゴシック"/>
                                <w:color w:val="FF0000"/>
                                <w:sz w:val="20"/>
                                <w:szCs w:val="24"/>
                              </w:rPr>
                            </w:pPr>
                            <w:r>
                              <w:rPr>
                                <w:rFonts w:hAnsi="ＭＳ ゴシック" w:hint="eastAsia"/>
                                <w:color w:val="FF0000"/>
                                <w:sz w:val="20"/>
                                <w:szCs w:val="24"/>
                              </w:rPr>
                              <w:t>“別紙</w:t>
                            </w:r>
                            <w:r>
                              <w:rPr>
                                <w:rFonts w:hAnsi="ＭＳ ゴシック"/>
                                <w:color w:val="FF0000"/>
                                <w:sz w:val="20"/>
                                <w:szCs w:val="24"/>
                              </w:rPr>
                              <w:t>「避難経路図」のとおりとする。</w:t>
                            </w:r>
                            <w:r>
                              <w:rPr>
                                <w:rFonts w:hAnsi="ＭＳ ゴシック" w:hint="eastAsia"/>
                                <w:color w:val="FF0000"/>
                                <w:sz w:val="20"/>
                                <w:szCs w:val="24"/>
                              </w:rPr>
                              <w:t>”</w:t>
                            </w:r>
                            <w:r>
                              <w:rPr>
                                <w:rFonts w:hAnsi="ＭＳ ゴシック"/>
                                <w:color w:val="FF0000"/>
                                <w:sz w:val="20"/>
                                <w:szCs w:val="24"/>
                              </w:rPr>
                              <w:t>等記載</w:t>
                            </w:r>
                            <w:r>
                              <w:rPr>
                                <w:rFonts w:hAnsi="ＭＳ ゴシック" w:hint="eastAsia"/>
                                <w:color w:val="FF0000"/>
                                <w:sz w:val="20"/>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171EE" id="線吹き出し 2 (枠付き) 22" o:spid="_x0000_s1029" type="#_x0000_t48" style="position:absolute;left:0;text-align:left;margin-left:184.5pt;margin-top:30.1pt;width:213pt;height:39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" adj="-9630,-2415" fillcolor="white [3201]" strokecolor="#f79646 [3209]" strokeweight="2pt">
                <v:textbox>
                  <w:txbxContent>
                    <w:p w:rsidR="00F822C9" w:rsidRDefault="009836AC" w:rsidP="009836AC">
                      <w:pPr>
                        <w:spacing w:line="0" w:lineRule="atLeast"/>
                        <w:jc w:val="left"/>
                        <w:rPr>
                          <w:rFonts w:hAnsi="ＭＳ ゴシック"/>
                          <w:color w:val="FF0000"/>
                          <w:sz w:val="20"/>
                          <w:szCs w:val="24"/>
                        </w:rPr>
                      </w:pPr>
                      <w:r>
                        <w:rPr>
                          <w:rFonts w:hAnsi="ＭＳ ゴシック" w:hint="eastAsia"/>
                          <w:color w:val="FF0000"/>
                          <w:sz w:val="20"/>
                          <w:szCs w:val="24"/>
                        </w:rPr>
                        <w:t>事前に</w:t>
                      </w:r>
                      <w:r>
                        <w:rPr>
                          <w:rFonts w:hAnsi="ＭＳ ゴシック"/>
                          <w:color w:val="FF0000"/>
                          <w:sz w:val="20"/>
                          <w:szCs w:val="24"/>
                        </w:rPr>
                        <w:t>避難場所を</w:t>
                      </w:r>
                      <w:r>
                        <w:rPr>
                          <w:rFonts w:hAnsi="ＭＳ ゴシック" w:hint="eastAsia"/>
                          <w:color w:val="FF0000"/>
                          <w:sz w:val="20"/>
                          <w:szCs w:val="24"/>
                        </w:rPr>
                        <w:t>設定し</w:t>
                      </w:r>
                      <w:r w:rsidR="00F822C9">
                        <w:rPr>
                          <w:rFonts w:hAnsi="ＭＳ ゴシック" w:hint="eastAsia"/>
                          <w:color w:val="FF0000"/>
                          <w:sz w:val="20"/>
                          <w:szCs w:val="24"/>
                        </w:rPr>
                        <w:t>ている</w:t>
                      </w:r>
                      <w:r>
                        <w:rPr>
                          <w:rFonts w:hAnsi="ＭＳ ゴシック" w:hint="eastAsia"/>
                          <w:color w:val="FF0000"/>
                          <w:sz w:val="20"/>
                          <w:szCs w:val="24"/>
                        </w:rPr>
                        <w:t>場合は</w:t>
                      </w:r>
                      <w:r w:rsidR="00F822C9">
                        <w:rPr>
                          <w:rFonts w:hAnsi="ＭＳ ゴシック" w:hint="eastAsia"/>
                          <w:color w:val="FF0000"/>
                          <w:sz w:val="20"/>
                          <w:szCs w:val="24"/>
                        </w:rPr>
                        <w:t>、</w:t>
                      </w:r>
                    </w:p>
                    <w:p w:rsidR="00F822C9" w:rsidRPr="00F822C9" w:rsidRDefault="00F822C9" w:rsidP="009836AC">
                      <w:pPr>
                        <w:spacing w:line="0" w:lineRule="atLeast"/>
                        <w:jc w:val="left"/>
                        <w:rPr>
                          <w:rFonts w:hAnsi="ＭＳ ゴシック" w:hint="eastAsia"/>
                          <w:color w:val="FF0000"/>
                          <w:sz w:val="20"/>
                          <w:szCs w:val="24"/>
                        </w:rPr>
                      </w:pPr>
                      <w:r>
                        <w:rPr>
                          <w:rFonts w:hAnsi="ＭＳ ゴシック" w:hint="eastAsia"/>
                          <w:color w:val="FF0000"/>
                          <w:sz w:val="20"/>
                          <w:szCs w:val="24"/>
                        </w:rPr>
                        <w:t>“別紙</w:t>
                      </w:r>
                      <w:r>
                        <w:rPr>
                          <w:rFonts w:hAnsi="ＭＳ ゴシック"/>
                          <w:color w:val="FF0000"/>
                          <w:sz w:val="20"/>
                          <w:szCs w:val="24"/>
                        </w:rPr>
                        <w:t>「避難経路図」のとおりとする。</w:t>
                      </w:r>
                      <w:r>
                        <w:rPr>
                          <w:rFonts w:hAnsi="ＭＳ ゴシック" w:hint="eastAsia"/>
                          <w:color w:val="FF0000"/>
                          <w:sz w:val="20"/>
                          <w:szCs w:val="24"/>
                        </w:rPr>
                        <w:t>”</w:t>
                      </w:r>
                      <w:r>
                        <w:rPr>
                          <w:rFonts w:hAnsi="ＭＳ ゴシック"/>
                          <w:color w:val="FF0000"/>
                          <w:sz w:val="20"/>
                          <w:szCs w:val="24"/>
                        </w:rPr>
                        <w:t>等記載</w:t>
                      </w:r>
                      <w:r>
                        <w:rPr>
                          <w:rFonts w:hAnsi="ＭＳ ゴシック" w:hint="eastAsia"/>
                          <w:color w:val="FF0000"/>
                          <w:sz w:val="20"/>
                          <w:szCs w:val="24"/>
                        </w:rPr>
                        <w:t>。</w:t>
                      </w:r>
                    </w:p>
                  </w:txbxContent>
                </v:textbox>
                <w10:wrap anchorx="margin"/>
              </v:shape>
            </w:pict>
          </mc:Fallback>
        </mc:AlternateContent>
      </w:r>
      <w:r w:rsidR="003202D0" w:rsidRPr="00A62443">
        <w:rPr>
          <w:rFonts w:hint="eastAsia"/>
          <w:sz w:val="24"/>
          <w:szCs w:val="24"/>
        </w:rPr>
        <w:t>避難場所までの</w:t>
      </w:r>
      <w:r w:rsidR="005303DE" w:rsidRPr="00A62443">
        <w:rPr>
          <w:rFonts w:hint="eastAsia"/>
          <w:sz w:val="24"/>
          <w:szCs w:val="24"/>
        </w:rPr>
        <w:t>避難経路については、</w:t>
      </w:r>
      <w:r w:rsidR="00F425F0">
        <w:rPr>
          <w:rFonts w:hint="eastAsia"/>
          <w:sz w:val="24"/>
          <w:szCs w:val="24"/>
        </w:rPr>
        <w:t>「</w:t>
      </w:r>
      <w:r w:rsidR="009836AC">
        <w:rPr>
          <w:rFonts w:hint="eastAsia"/>
          <w:sz w:val="24"/>
          <w:szCs w:val="24"/>
        </w:rPr>
        <w:t>富良野市防災ガイドマップ</w:t>
      </w:r>
      <w:r w:rsidR="00F425F0">
        <w:rPr>
          <w:rFonts w:hint="eastAsia"/>
          <w:sz w:val="24"/>
          <w:szCs w:val="24"/>
        </w:rPr>
        <w:t>」</w:t>
      </w:r>
      <w:r w:rsidR="009836AC">
        <w:rPr>
          <w:rFonts w:hint="eastAsia"/>
          <w:sz w:val="24"/>
          <w:szCs w:val="24"/>
        </w:rPr>
        <w:t>等を参考に安全な避難経路を設定する。</w:t>
      </w:r>
    </w:p>
    <w:p w:rsidR="008F6D80" w:rsidRPr="00A62443" w:rsidRDefault="008F6D80" w:rsidP="008F6D80">
      <w:pPr>
        <w:rPr>
          <w:sz w:val="24"/>
          <w:szCs w:val="24"/>
        </w:rPr>
      </w:pPr>
    </w:p>
    <w:p w:rsidR="005303DE" w:rsidRPr="00A62443" w:rsidRDefault="005303DE" w:rsidP="000C49F2">
      <w:pPr>
        <w:pStyle w:val="a3"/>
        <w:numPr>
          <w:ilvl w:val="1"/>
          <w:numId w:val="14"/>
        </w:numPr>
        <w:ind w:leftChars="0"/>
        <w:rPr>
          <w:sz w:val="24"/>
          <w:szCs w:val="24"/>
        </w:rPr>
      </w:pPr>
      <w:r w:rsidRPr="00A62443">
        <w:rPr>
          <w:rFonts w:hint="eastAsia"/>
          <w:sz w:val="24"/>
          <w:szCs w:val="24"/>
        </w:rPr>
        <w:t>避難誘導方法</w:t>
      </w:r>
    </w:p>
    <w:p w:rsidR="00526173" w:rsidRPr="00A62443" w:rsidRDefault="00526173" w:rsidP="00526173">
      <w:pPr>
        <w:pStyle w:val="aa"/>
        <w:numPr>
          <w:ilvl w:val="0"/>
          <w:numId w:val="26"/>
        </w:numPr>
        <w:ind w:leftChars="0" w:firstLineChars="0"/>
        <w:rPr>
          <w:rFonts w:ascii="ＭＳ ゴシック" w:eastAsia="ＭＳ ゴシック" w:hAnsi="ＭＳ ゴシック"/>
          <w:sz w:val="24"/>
          <w:szCs w:val="24"/>
        </w:rPr>
      </w:pPr>
      <w:r w:rsidRPr="00A62443">
        <w:rPr>
          <w:rFonts w:ascii="ＭＳ ゴシック" w:eastAsia="ＭＳ ゴシック" w:hAnsi="ＭＳ ゴシック" w:hint="eastAsia"/>
          <w:sz w:val="24"/>
          <w:szCs w:val="24"/>
        </w:rPr>
        <w:t xml:space="preserve">避難場所に誘導するときは、避難場所までの順路、道路状況について説明する。 </w:t>
      </w:r>
    </w:p>
    <w:p w:rsidR="00526173" w:rsidRPr="00A62443" w:rsidRDefault="00526173" w:rsidP="00526173">
      <w:pPr>
        <w:pStyle w:val="aa"/>
        <w:numPr>
          <w:ilvl w:val="0"/>
          <w:numId w:val="26"/>
        </w:numPr>
        <w:ind w:leftChars="0" w:firstLineChars="0"/>
        <w:rPr>
          <w:rFonts w:ascii="ＭＳ ゴシック" w:eastAsia="ＭＳ ゴシック" w:hAnsi="ＭＳ ゴシック"/>
          <w:sz w:val="24"/>
          <w:szCs w:val="24"/>
        </w:rPr>
      </w:pPr>
      <w:r w:rsidRPr="00A62443">
        <w:rPr>
          <w:rFonts w:ascii="ＭＳ ゴシック" w:eastAsia="ＭＳ ゴシック" w:hAnsi="ＭＳ ゴシック" w:hint="eastAsia"/>
          <w:sz w:val="24"/>
          <w:szCs w:val="24"/>
        </w:rPr>
        <w:t xml:space="preserve">避難する際は、災害状況に合わせた避難方法とする。（徒歩等） </w:t>
      </w:r>
    </w:p>
    <w:p w:rsidR="00526173" w:rsidRPr="00A62443" w:rsidRDefault="00526173" w:rsidP="00526173">
      <w:pPr>
        <w:pStyle w:val="aa"/>
        <w:numPr>
          <w:ilvl w:val="0"/>
          <w:numId w:val="26"/>
        </w:numPr>
        <w:ind w:leftChars="0" w:firstLineChars="0"/>
        <w:rPr>
          <w:rFonts w:ascii="ＭＳ ゴシック" w:eastAsia="ＭＳ ゴシック" w:hAnsi="ＭＳ ゴシック"/>
          <w:sz w:val="24"/>
          <w:szCs w:val="24"/>
        </w:rPr>
      </w:pPr>
      <w:r w:rsidRPr="00A62443">
        <w:rPr>
          <w:rFonts w:ascii="ＭＳ ゴシック" w:eastAsia="ＭＳ ゴシック" w:hAnsi="ＭＳ ゴシック" w:hint="eastAsia"/>
          <w:sz w:val="24"/>
          <w:szCs w:val="24"/>
        </w:rPr>
        <w:t xml:space="preserve">避難誘導にあたっては拡声器、メガホン等を活用し、先頭と最後尾に誘導員などを配置する。 </w:t>
      </w:r>
    </w:p>
    <w:p w:rsidR="00526173" w:rsidRPr="00A62443" w:rsidRDefault="00526173" w:rsidP="00526173">
      <w:pPr>
        <w:pStyle w:val="aa"/>
        <w:numPr>
          <w:ilvl w:val="0"/>
          <w:numId w:val="26"/>
        </w:numPr>
        <w:ind w:leftChars="0" w:firstLineChars="0"/>
        <w:rPr>
          <w:rFonts w:ascii="ＭＳ ゴシック" w:eastAsia="ＭＳ ゴシック" w:hAnsi="ＭＳ ゴシック"/>
          <w:sz w:val="24"/>
          <w:szCs w:val="24"/>
        </w:rPr>
      </w:pPr>
      <w:r w:rsidRPr="00A62443">
        <w:rPr>
          <w:rFonts w:ascii="ＭＳ ゴシック" w:eastAsia="ＭＳ ゴシック" w:hAnsi="ＭＳ ゴシック" w:hint="eastAsia"/>
          <w:sz w:val="24"/>
          <w:szCs w:val="24"/>
        </w:rPr>
        <w:t xml:space="preserve">避難誘導員は、避難者が誘導員と識別しやすく、また安全確保のための誘導用ライフジャケットを着用し、必要に応じて蛍光塗料を現地に塗布するなどして、避難ルートや側溝等の危険箇所を指示する。 </w:t>
      </w:r>
    </w:p>
    <w:p w:rsidR="00526173" w:rsidRPr="00A62443" w:rsidRDefault="00526173" w:rsidP="00526173">
      <w:pPr>
        <w:pStyle w:val="aa"/>
        <w:numPr>
          <w:ilvl w:val="0"/>
          <w:numId w:val="26"/>
        </w:numPr>
        <w:ind w:leftChars="0" w:firstLineChars="0"/>
        <w:rPr>
          <w:rFonts w:ascii="ＭＳ ゴシック" w:eastAsia="ＭＳ ゴシック" w:hAnsi="ＭＳ ゴシック"/>
          <w:sz w:val="24"/>
          <w:szCs w:val="24"/>
        </w:rPr>
      </w:pPr>
      <w:r w:rsidRPr="00A62443">
        <w:rPr>
          <w:rFonts w:ascii="ＭＳ ゴシック" w:eastAsia="ＭＳ ゴシック" w:hAnsi="ＭＳ ゴシック" w:hint="eastAsia"/>
          <w:sz w:val="24"/>
          <w:szCs w:val="24"/>
        </w:rPr>
        <w:t xml:space="preserve">避難する際には、ブレーカーの遮断、ガスの元栓の閉鎖等を行う。 </w:t>
      </w:r>
    </w:p>
    <w:p w:rsidR="00526173" w:rsidRPr="00A62443" w:rsidRDefault="00526173" w:rsidP="00526173">
      <w:pPr>
        <w:pStyle w:val="aa"/>
        <w:numPr>
          <w:ilvl w:val="0"/>
          <w:numId w:val="26"/>
        </w:numPr>
        <w:ind w:leftChars="0" w:firstLineChars="0"/>
        <w:rPr>
          <w:rFonts w:ascii="ＭＳ ゴシック" w:eastAsia="ＭＳ ゴシック" w:hAnsi="ＭＳ ゴシック"/>
          <w:sz w:val="24"/>
          <w:szCs w:val="24"/>
        </w:rPr>
      </w:pPr>
      <w:r w:rsidRPr="00A62443">
        <w:rPr>
          <w:rFonts w:ascii="ＭＳ ゴシック" w:eastAsia="ＭＳ ゴシック" w:hAnsi="ＭＳ ゴシック" w:hint="eastAsia"/>
          <w:sz w:val="24"/>
          <w:szCs w:val="24"/>
        </w:rPr>
        <w:t>施設からの退出が概ね完了した時点において、未避難者の有無について確認する。</w:t>
      </w:r>
    </w:p>
    <w:p w:rsidR="00A62443" w:rsidRPr="00A62443" w:rsidRDefault="00A62443" w:rsidP="00A62443">
      <w:pPr>
        <w:pStyle w:val="aa"/>
        <w:ind w:leftChars="0" w:left="594" w:firstLineChars="0" w:firstLine="0"/>
        <w:rPr>
          <w:rFonts w:ascii="ＭＳ ゴシック" w:eastAsia="ＭＳ ゴシック" w:hAnsi="ＭＳ ゴシック"/>
          <w:sz w:val="24"/>
          <w:szCs w:val="24"/>
        </w:rPr>
      </w:pPr>
    </w:p>
    <w:p w:rsidR="007744A7" w:rsidRPr="00A62443" w:rsidRDefault="00A62443" w:rsidP="00A62443">
      <w:pPr>
        <w:pStyle w:val="aa"/>
        <w:ind w:leftChars="0" w:firstLineChars="0" w:hanging="707"/>
        <w:rPr>
          <w:rFonts w:ascii="ＭＳ ゴシック" w:eastAsia="ＭＳ ゴシック" w:hAnsi="ＭＳ ゴシック"/>
          <w:sz w:val="24"/>
          <w:szCs w:val="24"/>
        </w:rPr>
      </w:pPr>
      <w:r>
        <w:rPr>
          <w:rFonts w:ascii="ＭＳ ゴシック" w:eastAsia="ＭＳ ゴシック" w:hAnsi="ＭＳ ゴシック" w:hint="eastAsia"/>
          <w:sz w:val="24"/>
          <w:szCs w:val="24"/>
        </w:rPr>
        <w:t>６．避難の確保を図るための施設の整備</w:t>
      </w:r>
    </w:p>
    <w:p w:rsidR="00526173" w:rsidRPr="00A62443" w:rsidRDefault="007744A7" w:rsidP="007744A7">
      <w:pPr>
        <w:pStyle w:val="aa"/>
        <w:numPr>
          <w:ilvl w:val="0"/>
          <w:numId w:val="26"/>
        </w:numPr>
        <w:ind w:leftChars="0" w:firstLineChars="0"/>
        <w:rPr>
          <w:rFonts w:ascii="ＭＳ ゴシック" w:eastAsia="ＭＳ ゴシック" w:hAnsi="ＭＳ ゴシック"/>
          <w:sz w:val="24"/>
          <w:szCs w:val="24"/>
        </w:rPr>
      </w:pPr>
      <w:r w:rsidRPr="00A62443">
        <w:rPr>
          <w:rFonts w:ascii="ＭＳ ゴシック" w:eastAsia="ＭＳ ゴシック" w:hAnsi="ＭＳ ゴシック" w:hint="eastAsia"/>
          <w:sz w:val="24"/>
          <w:szCs w:val="24"/>
        </w:rPr>
        <w:t>情報収集・伝達及び避難誘導の際に使用する施設及び資器材については、下表「避難確保</w:t>
      </w:r>
      <w:r w:rsidR="00EF090F">
        <w:rPr>
          <w:rFonts w:ascii="ＭＳ ゴシック" w:eastAsia="ＭＳ ゴシック" w:hAnsi="ＭＳ ゴシック" w:hint="eastAsia"/>
          <w:sz w:val="24"/>
          <w:szCs w:val="24"/>
        </w:rPr>
        <w:t>資器材</w:t>
      </w:r>
      <w:r w:rsidRPr="00A62443">
        <w:rPr>
          <w:rFonts w:ascii="ＭＳ ゴシック" w:eastAsia="ＭＳ ゴシック" w:hAnsi="ＭＳ ゴシック" w:hint="eastAsia"/>
          <w:sz w:val="24"/>
          <w:szCs w:val="24"/>
        </w:rPr>
        <w:t>等一覧」に示すとおりである</w:t>
      </w:r>
      <w:r w:rsidR="00526173" w:rsidRPr="00A62443">
        <w:rPr>
          <w:rFonts w:ascii="ＭＳ ゴシック" w:eastAsia="ＭＳ ゴシック" w:hAnsi="ＭＳ ゴシック" w:hint="eastAsia"/>
          <w:sz w:val="24"/>
          <w:szCs w:val="24"/>
        </w:rPr>
        <w:t xml:space="preserve">。　</w:t>
      </w:r>
    </w:p>
    <w:p w:rsidR="00526173" w:rsidRPr="00A62443" w:rsidRDefault="007744A7" w:rsidP="007744A7">
      <w:pPr>
        <w:pStyle w:val="aa"/>
        <w:numPr>
          <w:ilvl w:val="0"/>
          <w:numId w:val="26"/>
        </w:numPr>
        <w:ind w:leftChars="0" w:firstLineChars="0"/>
        <w:rPr>
          <w:rFonts w:ascii="ＭＳ ゴシック" w:eastAsia="ＭＳ ゴシック" w:hAnsi="ＭＳ ゴシック"/>
          <w:sz w:val="24"/>
          <w:szCs w:val="24"/>
        </w:rPr>
      </w:pPr>
      <w:r w:rsidRPr="00A62443">
        <w:rPr>
          <w:rFonts w:ascii="ＭＳ ゴシック" w:eastAsia="ＭＳ ゴシック" w:hAnsi="ＭＳ ゴシック" w:hint="eastAsia"/>
          <w:sz w:val="24"/>
          <w:szCs w:val="24"/>
        </w:rPr>
        <w:t>これらの</w:t>
      </w:r>
      <w:r w:rsidR="00EF090F">
        <w:rPr>
          <w:rFonts w:ascii="ＭＳ ゴシック" w:eastAsia="ＭＳ ゴシック" w:hAnsi="ＭＳ ゴシック" w:hint="eastAsia"/>
          <w:sz w:val="24"/>
          <w:szCs w:val="24"/>
        </w:rPr>
        <w:t>資器材</w:t>
      </w:r>
      <w:r w:rsidRPr="00A62443">
        <w:rPr>
          <w:rFonts w:ascii="ＭＳ ゴシック" w:eastAsia="ＭＳ ゴシック" w:hAnsi="ＭＳ ゴシック" w:hint="eastAsia"/>
          <w:sz w:val="24"/>
          <w:szCs w:val="24"/>
        </w:rPr>
        <w:t>等については、日頃からその維持管理に努めるものとする。</w:t>
      </w:r>
    </w:p>
    <w:p w:rsidR="007744A7" w:rsidRPr="00A62443" w:rsidRDefault="007744A7" w:rsidP="007744A7">
      <w:pPr>
        <w:pStyle w:val="aa"/>
        <w:ind w:leftChars="0" w:left="594" w:firstLineChars="0" w:firstLine="0"/>
        <w:rPr>
          <w:rFonts w:asciiTheme="majorEastAsia" w:eastAsiaTheme="majorEastAsia" w:hAnsiTheme="majorEastAsia"/>
          <w:sz w:val="24"/>
          <w:szCs w:val="24"/>
        </w:rPr>
      </w:pPr>
    </w:p>
    <w:p w:rsidR="007744A7" w:rsidRPr="00A62443" w:rsidRDefault="007744A7" w:rsidP="007744A7">
      <w:pPr>
        <w:pStyle w:val="Default"/>
        <w:ind w:left="1015"/>
        <w:jc w:val="center"/>
        <w:rPr>
          <w:rFonts w:asciiTheme="majorEastAsia" w:eastAsiaTheme="majorEastAsia" w:hAnsiTheme="majorEastAsia"/>
          <w:color w:val="auto"/>
        </w:rPr>
      </w:pPr>
      <w:r w:rsidRPr="00A62443">
        <w:rPr>
          <w:rFonts w:asciiTheme="majorEastAsia" w:eastAsiaTheme="majorEastAsia" w:hAnsiTheme="majorEastAsia" w:hint="eastAsia"/>
          <w:color w:val="auto"/>
        </w:rPr>
        <w:t>避難確保</w:t>
      </w:r>
      <w:r w:rsidR="00EF090F">
        <w:rPr>
          <w:rFonts w:asciiTheme="majorEastAsia" w:eastAsiaTheme="majorEastAsia" w:hAnsiTheme="majorEastAsia" w:hint="eastAsia"/>
          <w:color w:val="auto"/>
        </w:rPr>
        <w:t>資器材</w:t>
      </w:r>
      <w:r w:rsidRPr="00A62443">
        <w:rPr>
          <w:rFonts w:asciiTheme="majorEastAsia" w:eastAsiaTheme="majorEastAsia" w:hAnsiTheme="majorEastAsia" w:hint="eastAsia"/>
          <w:color w:val="auto"/>
        </w:rPr>
        <w:t>等一覧※</w:t>
      </w:r>
    </w:p>
    <w:tbl>
      <w:tblPr>
        <w:tblpPr w:leftFromText="142" w:rightFromText="142" w:vertAnchor="text" w:horzAnchor="margin"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7"/>
      </w:tblGrid>
      <w:tr w:rsidR="007744A7" w:rsidRPr="00A62443" w:rsidTr="007744A7">
        <w:tc>
          <w:tcPr>
            <w:tcW w:w="2235" w:type="dxa"/>
            <w:shd w:val="clear" w:color="auto" w:fill="auto"/>
          </w:tcPr>
          <w:p w:rsidR="007744A7" w:rsidRPr="00A62443" w:rsidRDefault="007744A7" w:rsidP="007744A7">
            <w:pPr>
              <w:pStyle w:val="Default"/>
              <w:jc w:val="center"/>
              <w:rPr>
                <w:rFonts w:asciiTheme="majorEastAsia" w:eastAsiaTheme="majorEastAsia" w:hAnsiTheme="majorEastAsia"/>
                <w:color w:val="auto"/>
              </w:rPr>
            </w:pPr>
            <w:r w:rsidRPr="00A62443">
              <w:rPr>
                <w:rFonts w:asciiTheme="majorEastAsia" w:eastAsiaTheme="majorEastAsia" w:hAnsiTheme="majorEastAsia" w:hint="eastAsia"/>
                <w:color w:val="auto"/>
              </w:rPr>
              <w:t>活動の区分</w:t>
            </w:r>
          </w:p>
        </w:tc>
        <w:tc>
          <w:tcPr>
            <w:tcW w:w="7619" w:type="dxa"/>
            <w:shd w:val="clear" w:color="auto" w:fill="auto"/>
          </w:tcPr>
          <w:p w:rsidR="007744A7" w:rsidRPr="00A62443" w:rsidRDefault="007744A7" w:rsidP="007744A7">
            <w:pPr>
              <w:pStyle w:val="Default"/>
              <w:jc w:val="center"/>
              <w:rPr>
                <w:rFonts w:asciiTheme="majorEastAsia" w:eastAsiaTheme="majorEastAsia" w:hAnsiTheme="majorEastAsia"/>
                <w:color w:val="auto"/>
              </w:rPr>
            </w:pPr>
            <w:r w:rsidRPr="00A62443">
              <w:rPr>
                <w:rFonts w:asciiTheme="majorEastAsia" w:eastAsiaTheme="majorEastAsia" w:hAnsiTheme="majorEastAsia" w:hint="eastAsia"/>
                <w:color w:val="auto"/>
              </w:rPr>
              <w:t>使用する設備又は</w:t>
            </w:r>
            <w:r w:rsidR="00EF090F">
              <w:rPr>
                <w:rFonts w:asciiTheme="majorEastAsia" w:eastAsiaTheme="majorEastAsia" w:hAnsiTheme="majorEastAsia" w:hint="eastAsia"/>
                <w:color w:val="auto"/>
              </w:rPr>
              <w:t>資器材</w:t>
            </w:r>
          </w:p>
        </w:tc>
      </w:tr>
      <w:tr w:rsidR="007744A7" w:rsidRPr="00A62443" w:rsidTr="007744A7">
        <w:tc>
          <w:tcPr>
            <w:tcW w:w="2235" w:type="dxa"/>
            <w:shd w:val="clear" w:color="auto" w:fill="auto"/>
          </w:tcPr>
          <w:p w:rsidR="007744A7" w:rsidRPr="00A62443" w:rsidRDefault="007744A7" w:rsidP="007744A7">
            <w:pPr>
              <w:pStyle w:val="Default"/>
              <w:jc w:val="center"/>
              <w:rPr>
                <w:rFonts w:asciiTheme="majorEastAsia" w:eastAsiaTheme="majorEastAsia" w:hAnsiTheme="majorEastAsia"/>
                <w:color w:val="auto"/>
              </w:rPr>
            </w:pPr>
            <w:r w:rsidRPr="00A62443">
              <w:rPr>
                <w:rFonts w:asciiTheme="majorEastAsia" w:eastAsiaTheme="majorEastAsia" w:hAnsiTheme="majorEastAsia" w:hint="eastAsia"/>
                <w:color w:val="auto"/>
              </w:rPr>
              <w:t>情報収集・伝達</w:t>
            </w:r>
          </w:p>
        </w:tc>
        <w:tc>
          <w:tcPr>
            <w:tcW w:w="7619" w:type="dxa"/>
            <w:shd w:val="clear" w:color="auto" w:fill="auto"/>
          </w:tcPr>
          <w:p w:rsidR="007744A7" w:rsidRPr="00A62443" w:rsidRDefault="007744A7" w:rsidP="007744A7">
            <w:pPr>
              <w:pStyle w:val="Default"/>
              <w:jc w:val="both"/>
              <w:rPr>
                <w:rFonts w:asciiTheme="majorEastAsia" w:eastAsiaTheme="majorEastAsia" w:hAnsiTheme="majorEastAsia"/>
                <w:color w:val="auto"/>
              </w:rPr>
            </w:pPr>
            <w:r w:rsidRPr="00A62443">
              <w:rPr>
                <w:rFonts w:asciiTheme="majorEastAsia" w:eastAsiaTheme="majorEastAsia" w:hAnsiTheme="majorEastAsia" w:hint="eastAsia"/>
                <w:color w:val="auto"/>
              </w:rPr>
              <w:t>テレビ</w:t>
            </w:r>
            <w:r w:rsidRPr="00A62443">
              <w:rPr>
                <w:rFonts w:asciiTheme="majorEastAsia" w:eastAsiaTheme="majorEastAsia" w:hAnsiTheme="majorEastAsia"/>
                <w:color w:val="auto"/>
              </w:rPr>
              <w:t>、</w:t>
            </w:r>
            <w:r w:rsidRPr="00A62443">
              <w:rPr>
                <w:rFonts w:asciiTheme="majorEastAsia" w:eastAsiaTheme="majorEastAsia" w:hAnsiTheme="majorEastAsia" w:hint="eastAsia"/>
                <w:color w:val="auto"/>
              </w:rPr>
              <w:t>ラジオ、タブレット、ファックス</w:t>
            </w:r>
            <w:r w:rsidRPr="00A62443">
              <w:rPr>
                <w:rFonts w:asciiTheme="majorEastAsia" w:eastAsiaTheme="majorEastAsia" w:hAnsiTheme="majorEastAsia"/>
                <w:color w:val="auto"/>
              </w:rPr>
              <w:t>、</w:t>
            </w:r>
            <w:r w:rsidRPr="00A62443">
              <w:rPr>
                <w:rFonts w:asciiTheme="majorEastAsia" w:eastAsiaTheme="majorEastAsia" w:hAnsiTheme="majorEastAsia" w:hint="eastAsia"/>
                <w:color w:val="auto"/>
              </w:rPr>
              <w:t>携帯電話、懐中電灯、</w:t>
            </w:r>
            <w:r w:rsidRPr="00A62443">
              <w:rPr>
                <w:rFonts w:asciiTheme="majorEastAsia" w:eastAsiaTheme="majorEastAsia" w:hAnsiTheme="majorEastAsia"/>
                <w:color w:val="auto"/>
              </w:rPr>
              <w:t xml:space="preserve">電池、携帯電話用バッテリー　</w:t>
            </w:r>
            <w:r w:rsidRPr="00A62443">
              <w:rPr>
                <w:rFonts w:asciiTheme="majorEastAsia" w:eastAsiaTheme="majorEastAsia" w:hAnsiTheme="majorEastAsia" w:hint="eastAsia"/>
                <w:color w:val="auto"/>
              </w:rPr>
              <w:t>等</w:t>
            </w:r>
          </w:p>
        </w:tc>
      </w:tr>
      <w:tr w:rsidR="007744A7" w:rsidRPr="00A62443" w:rsidTr="007744A7">
        <w:tc>
          <w:tcPr>
            <w:tcW w:w="2235" w:type="dxa"/>
            <w:shd w:val="clear" w:color="auto" w:fill="auto"/>
          </w:tcPr>
          <w:p w:rsidR="007744A7" w:rsidRPr="00A62443" w:rsidRDefault="007744A7" w:rsidP="007744A7">
            <w:pPr>
              <w:pStyle w:val="Default"/>
              <w:jc w:val="center"/>
              <w:rPr>
                <w:rFonts w:asciiTheme="majorEastAsia" w:eastAsiaTheme="majorEastAsia" w:hAnsiTheme="majorEastAsia"/>
                <w:color w:val="auto"/>
              </w:rPr>
            </w:pPr>
            <w:r w:rsidRPr="00A62443">
              <w:rPr>
                <w:rFonts w:asciiTheme="majorEastAsia" w:eastAsiaTheme="majorEastAsia" w:hAnsiTheme="majorEastAsia" w:hint="eastAsia"/>
                <w:color w:val="auto"/>
              </w:rPr>
              <w:t>避難誘導</w:t>
            </w:r>
          </w:p>
        </w:tc>
        <w:tc>
          <w:tcPr>
            <w:tcW w:w="7619" w:type="dxa"/>
            <w:shd w:val="clear" w:color="auto" w:fill="auto"/>
          </w:tcPr>
          <w:p w:rsidR="00E24E1D" w:rsidRPr="00A62443" w:rsidRDefault="007744A7" w:rsidP="007744A7">
            <w:pPr>
              <w:pStyle w:val="Default"/>
              <w:jc w:val="both"/>
              <w:rPr>
                <w:rFonts w:asciiTheme="majorEastAsia" w:eastAsiaTheme="majorEastAsia" w:hAnsiTheme="majorEastAsia"/>
                <w:color w:val="auto"/>
              </w:rPr>
            </w:pPr>
            <w:r w:rsidRPr="00A62443">
              <w:rPr>
                <w:rFonts w:asciiTheme="majorEastAsia" w:eastAsiaTheme="majorEastAsia" w:hAnsiTheme="majorEastAsia" w:hint="eastAsia"/>
                <w:color w:val="auto"/>
              </w:rPr>
              <w:t>名簿（</w:t>
            </w:r>
            <w:r w:rsidR="002864A0">
              <w:rPr>
                <w:rFonts w:asciiTheme="majorEastAsia" w:eastAsiaTheme="majorEastAsia" w:hAnsiTheme="majorEastAsia" w:hint="eastAsia"/>
                <w:color w:val="auto"/>
              </w:rPr>
              <w:t>従業員</w:t>
            </w:r>
            <w:r w:rsidRPr="00A62443">
              <w:rPr>
                <w:rFonts w:asciiTheme="majorEastAsia" w:eastAsiaTheme="majorEastAsia" w:hAnsiTheme="majorEastAsia" w:hint="eastAsia"/>
                <w:color w:val="auto"/>
              </w:rPr>
              <w:t>、利用者（</w:t>
            </w:r>
            <w:r w:rsidR="000B761B">
              <w:rPr>
                <w:rFonts w:asciiTheme="majorEastAsia" w:eastAsiaTheme="majorEastAsia" w:hAnsiTheme="majorEastAsia" w:hint="eastAsia"/>
                <w:color w:val="auto"/>
              </w:rPr>
              <w:t>利用者</w:t>
            </w:r>
            <w:r w:rsidRPr="00A62443">
              <w:rPr>
                <w:rFonts w:asciiTheme="majorEastAsia" w:eastAsiaTheme="majorEastAsia" w:hAnsiTheme="majorEastAsia" w:hint="eastAsia"/>
                <w:color w:val="auto"/>
              </w:rPr>
              <w:t>））、案内旗、タブレット、携帯電話、懐中電灯、携帯用拡声器、電池式</w:t>
            </w:r>
            <w:r w:rsidRPr="00A62443">
              <w:rPr>
                <w:rFonts w:asciiTheme="majorEastAsia" w:eastAsiaTheme="majorEastAsia" w:hAnsiTheme="majorEastAsia"/>
                <w:color w:val="auto"/>
              </w:rPr>
              <w:t>照明器具、電池、携帯電話バッテリー、</w:t>
            </w:r>
            <w:r w:rsidRPr="00A62443">
              <w:rPr>
                <w:rFonts w:asciiTheme="majorEastAsia" w:eastAsiaTheme="majorEastAsia" w:hAnsiTheme="majorEastAsia" w:hint="eastAsia"/>
                <w:color w:val="auto"/>
              </w:rPr>
              <w:t>ライフジャケット、蛍光塗料</w:t>
            </w:r>
            <w:r w:rsidR="00B62911">
              <w:rPr>
                <w:rFonts w:asciiTheme="majorEastAsia" w:eastAsiaTheme="majorEastAsia" w:hAnsiTheme="majorEastAsia" w:hint="eastAsia"/>
                <w:color w:val="auto"/>
              </w:rPr>
              <w:t>、</w:t>
            </w:r>
            <w:r w:rsidR="00B62911" w:rsidRPr="00B62911">
              <w:rPr>
                <w:rFonts w:asciiTheme="majorEastAsia" w:eastAsiaTheme="majorEastAsia" w:hAnsiTheme="majorEastAsia" w:hint="eastAsia"/>
                <w:color w:val="auto"/>
              </w:rPr>
              <w:t>施設内の一時避難のための水・食料・寝具・防寒着</w:t>
            </w:r>
            <w:r w:rsidR="00E24E1D">
              <w:rPr>
                <w:rFonts w:asciiTheme="majorEastAsia" w:eastAsiaTheme="majorEastAsia" w:hAnsiTheme="majorEastAsia" w:hint="eastAsia"/>
                <w:color w:val="auto"/>
              </w:rPr>
              <w:t>カルテのバックアップデータ（紹介状、処方箋作成用※閲覧できる情報端末・電源含む）</w:t>
            </w:r>
          </w:p>
        </w:tc>
      </w:tr>
    </w:tbl>
    <w:p w:rsidR="00526173" w:rsidRDefault="007744A7" w:rsidP="00B62911">
      <w:pPr>
        <w:pStyle w:val="Default"/>
        <w:rPr>
          <w:rFonts w:hAnsi="ＭＳ ゴシック"/>
        </w:rPr>
      </w:pPr>
      <w:r w:rsidRPr="00605FCA">
        <w:rPr>
          <w:rFonts w:asciiTheme="majorEastAsia" w:eastAsiaTheme="majorEastAsia" w:hAnsiTheme="majorEastAsia" w:hint="eastAsia"/>
          <w:color w:val="FF0000"/>
        </w:rPr>
        <w:t>※ 自衛水防組織を設置する場合には、自衛水防組織の装備品リストを記載する。</w:t>
      </w:r>
    </w:p>
    <w:p w:rsidR="00C32D24" w:rsidRDefault="00C32D24" w:rsidP="00526173">
      <w:pPr>
        <w:pStyle w:val="aa"/>
        <w:ind w:leftChars="0" w:left="254" w:firstLineChars="0" w:firstLine="0"/>
        <w:rPr>
          <w:rFonts w:ascii="ＭＳ ゴシック" w:eastAsia="ＭＳ ゴシック" w:hAnsi="ＭＳ ゴシック"/>
          <w:sz w:val="24"/>
          <w:szCs w:val="24"/>
        </w:rPr>
      </w:pPr>
    </w:p>
    <w:p w:rsidR="00526173" w:rsidRPr="00A62443" w:rsidRDefault="00A62443" w:rsidP="00A62443">
      <w:pPr>
        <w:pStyle w:val="aa"/>
        <w:ind w:leftChars="0" w:left="0" w:firstLineChars="0" w:firstLine="0"/>
        <w:rPr>
          <w:color w:val="FFFFFF"/>
          <w:sz w:val="24"/>
          <w:szCs w:val="24"/>
        </w:rPr>
      </w:pPr>
      <w:r>
        <w:rPr>
          <w:rFonts w:ascii="ＭＳ ゴシック" w:eastAsia="ＭＳ ゴシック" w:hAnsi="ＭＳ ゴシック" w:hint="eastAsia"/>
          <w:sz w:val="24"/>
          <w:szCs w:val="24"/>
        </w:rPr>
        <w:t>７．防災教育及び訓練の実施</w:t>
      </w:r>
    </w:p>
    <w:p w:rsidR="007744A7" w:rsidRPr="00A62443" w:rsidRDefault="007744A7" w:rsidP="007744A7">
      <w:pPr>
        <w:pStyle w:val="aa"/>
        <w:numPr>
          <w:ilvl w:val="0"/>
          <w:numId w:val="26"/>
        </w:numPr>
        <w:ind w:leftChars="0" w:firstLineChars="0"/>
        <w:rPr>
          <w:rFonts w:ascii="ＭＳ ゴシック" w:eastAsia="ＭＳ ゴシック" w:hAnsi="ＭＳ ゴシック"/>
          <w:sz w:val="24"/>
          <w:szCs w:val="24"/>
        </w:rPr>
      </w:pPr>
      <w:r w:rsidRPr="00A62443">
        <w:rPr>
          <w:rFonts w:ascii="ＭＳ ゴシック" w:eastAsia="ＭＳ ゴシック" w:hAnsi="ＭＳ ゴシック" w:hint="eastAsia"/>
          <w:sz w:val="24"/>
          <w:szCs w:val="24"/>
        </w:rPr>
        <w:t>毎年</w:t>
      </w:r>
      <w:r w:rsidRPr="00E10E83">
        <w:rPr>
          <w:rFonts w:ascii="ＭＳ ゴシック" w:eastAsia="ＭＳ ゴシック" w:hAnsi="ＭＳ ゴシック" w:hint="eastAsia"/>
          <w:color w:val="FF0000"/>
          <w:sz w:val="24"/>
          <w:szCs w:val="24"/>
        </w:rPr>
        <w:t>（　）月</w:t>
      </w:r>
      <w:r w:rsidRPr="00A62443">
        <w:rPr>
          <w:rFonts w:ascii="ＭＳ ゴシック" w:eastAsia="ＭＳ ゴシック" w:hAnsi="ＭＳ ゴシック" w:hint="eastAsia"/>
          <w:sz w:val="24"/>
          <w:szCs w:val="24"/>
        </w:rPr>
        <w:t>に新規採用の</w:t>
      </w:r>
      <w:r w:rsidR="002864A0">
        <w:rPr>
          <w:rFonts w:ascii="ＭＳ ゴシック" w:eastAsia="ＭＳ ゴシック" w:hAnsi="ＭＳ ゴシック" w:hint="eastAsia"/>
          <w:sz w:val="24"/>
          <w:szCs w:val="24"/>
        </w:rPr>
        <w:t>従業員</w:t>
      </w:r>
      <w:r w:rsidRPr="00A62443">
        <w:rPr>
          <w:rFonts w:ascii="ＭＳ ゴシック" w:eastAsia="ＭＳ ゴシック" w:hAnsi="ＭＳ ゴシック" w:hint="eastAsia"/>
          <w:sz w:val="24"/>
          <w:szCs w:val="24"/>
        </w:rPr>
        <w:t xml:space="preserve">を対象に研修を実施する。 </w:t>
      </w:r>
    </w:p>
    <w:p w:rsidR="007744A7" w:rsidRPr="00A62443" w:rsidRDefault="007744A7" w:rsidP="007744A7">
      <w:pPr>
        <w:pStyle w:val="aa"/>
        <w:numPr>
          <w:ilvl w:val="0"/>
          <w:numId w:val="26"/>
        </w:numPr>
        <w:ind w:leftChars="0" w:firstLineChars="0"/>
        <w:rPr>
          <w:rFonts w:ascii="ＭＳ ゴシック" w:eastAsia="ＭＳ ゴシック" w:hAnsi="ＭＳ ゴシック"/>
          <w:sz w:val="24"/>
          <w:szCs w:val="24"/>
        </w:rPr>
      </w:pPr>
      <w:r w:rsidRPr="00A62443">
        <w:rPr>
          <w:rFonts w:ascii="ＭＳ ゴシック" w:eastAsia="ＭＳ ゴシック" w:hAnsi="ＭＳ ゴシック" w:hint="eastAsia"/>
          <w:sz w:val="24"/>
          <w:szCs w:val="24"/>
        </w:rPr>
        <w:t>毎年</w:t>
      </w:r>
      <w:r w:rsidRPr="00E10E83">
        <w:rPr>
          <w:rFonts w:ascii="ＭＳ ゴシック" w:eastAsia="ＭＳ ゴシック" w:hAnsi="ＭＳ ゴシック" w:hint="eastAsia"/>
          <w:color w:val="FF0000"/>
          <w:sz w:val="24"/>
          <w:szCs w:val="24"/>
        </w:rPr>
        <w:t>（　）月</w:t>
      </w:r>
      <w:r w:rsidRPr="00A62443">
        <w:rPr>
          <w:rFonts w:ascii="ＭＳ ゴシック" w:eastAsia="ＭＳ ゴシック" w:hAnsi="ＭＳ ゴシック" w:hint="eastAsia"/>
          <w:sz w:val="24"/>
          <w:szCs w:val="24"/>
        </w:rPr>
        <w:t>に全</w:t>
      </w:r>
      <w:r w:rsidR="002864A0">
        <w:rPr>
          <w:rFonts w:ascii="ＭＳ ゴシック" w:eastAsia="ＭＳ ゴシック" w:hAnsi="ＭＳ ゴシック" w:hint="eastAsia"/>
          <w:sz w:val="24"/>
          <w:szCs w:val="24"/>
        </w:rPr>
        <w:t>従業員</w:t>
      </w:r>
      <w:r w:rsidRPr="00A62443">
        <w:rPr>
          <w:rFonts w:ascii="ＭＳ ゴシック" w:eastAsia="ＭＳ ゴシック" w:hAnsi="ＭＳ ゴシック" w:hint="eastAsia"/>
          <w:sz w:val="24"/>
          <w:szCs w:val="24"/>
        </w:rPr>
        <w:t>を対象として情報収集・伝達及び避難誘導に関する訓練を実施する。</w:t>
      </w:r>
    </w:p>
    <w:p w:rsidR="007744A7" w:rsidRPr="00A62443" w:rsidRDefault="007744A7" w:rsidP="007744A7">
      <w:pPr>
        <w:pStyle w:val="aa"/>
        <w:ind w:leftChars="0" w:left="0" w:firstLineChars="0" w:firstLine="0"/>
        <w:rPr>
          <w:rFonts w:ascii="ＭＳ ゴシック" w:eastAsia="ＭＳ ゴシック" w:hAnsi="ＭＳ ゴシック"/>
          <w:sz w:val="24"/>
          <w:szCs w:val="24"/>
        </w:rPr>
      </w:pPr>
    </w:p>
    <w:p w:rsidR="007744A7" w:rsidRPr="00605FCA" w:rsidRDefault="00E10E83" w:rsidP="007744A7">
      <w:pPr>
        <w:pStyle w:val="aa"/>
        <w:ind w:leftChars="0" w:left="0" w:firstLineChars="0" w:firstLine="0"/>
        <w:rPr>
          <w:rFonts w:ascii="ＭＳ ゴシック" w:eastAsia="ＭＳ ゴシック" w:hAnsi="ＭＳ ゴシック"/>
          <w:color w:val="FF0000"/>
          <w:sz w:val="24"/>
          <w:szCs w:val="24"/>
        </w:rPr>
      </w:pPr>
      <w:r w:rsidRPr="00605FCA">
        <w:rPr>
          <w:rFonts w:ascii="ＭＳ ゴシック" w:eastAsia="ＭＳ ゴシック" w:hAnsi="ＭＳ ゴシック" w:hint="eastAsia"/>
          <w:color w:val="FF0000"/>
          <w:sz w:val="24"/>
          <w:szCs w:val="24"/>
        </w:rPr>
        <w:t>８．自営水防組織の業務に関する事項（自衛水防組織を設置する場合に限る）</w:t>
      </w:r>
    </w:p>
    <w:p w:rsidR="007744A7" w:rsidRPr="00605FCA" w:rsidRDefault="007744A7" w:rsidP="007744A7">
      <w:pPr>
        <w:pStyle w:val="aa"/>
        <w:numPr>
          <w:ilvl w:val="0"/>
          <w:numId w:val="26"/>
        </w:numPr>
        <w:ind w:leftChars="0" w:firstLineChars="0"/>
        <w:rPr>
          <w:rFonts w:ascii="ＭＳ ゴシック" w:eastAsia="ＭＳ ゴシック" w:hAnsi="ＭＳ ゴシック"/>
          <w:color w:val="FF0000"/>
          <w:sz w:val="24"/>
          <w:szCs w:val="24"/>
        </w:rPr>
      </w:pPr>
      <w:r w:rsidRPr="00605FCA">
        <w:rPr>
          <w:rFonts w:ascii="ＭＳ ゴシック" w:eastAsia="ＭＳ ゴシック" w:hAnsi="ＭＳ ゴシック" w:hint="eastAsia"/>
          <w:color w:val="FF0000"/>
          <w:sz w:val="24"/>
          <w:szCs w:val="24"/>
        </w:rPr>
        <w:t xml:space="preserve">別紙「自衛水防組織活動要領」に基づき自衛水防組織を設置する。 </w:t>
      </w:r>
    </w:p>
    <w:p w:rsidR="007744A7" w:rsidRPr="00605FCA" w:rsidRDefault="007744A7" w:rsidP="007744A7">
      <w:pPr>
        <w:pStyle w:val="aa"/>
        <w:numPr>
          <w:ilvl w:val="0"/>
          <w:numId w:val="26"/>
        </w:numPr>
        <w:ind w:leftChars="0" w:firstLineChars="0"/>
        <w:rPr>
          <w:rFonts w:ascii="ＭＳ ゴシック" w:eastAsia="ＭＳ ゴシック" w:hAnsi="ＭＳ ゴシック"/>
          <w:color w:val="FF0000"/>
          <w:sz w:val="24"/>
          <w:szCs w:val="24"/>
        </w:rPr>
      </w:pPr>
      <w:r w:rsidRPr="00605FCA">
        <w:rPr>
          <w:rFonts w:ascii="ＭＳ ゴシック" w:eastAsia="ＭＳ ゴシック" w:hAnsi="ＭＳ ゴシック" w:hint="eastAsia"/>
          <w:color w:val="FF0000"/>
          <w:sz w:val="24"/>
          <w:szCs w:val="24"/>
        </w:rPr>
        <w:t xml:space="preserve">自衛水防組織においては、以下のとおり訓練を実施するものとする。 </w:t>
      </w:r>
    </w:p>
    <w:p w:rsidR="007744A7" w:rsidRPr="00605FCA" w:rsidRDefault="007744A7" w:rsidP="007744A7">
      <w:pPr>
        <w:pStyle w:val="aa"/>
        <w:ind w:leftChars="200" w:left="721" w:hangingChars="100" w:hanging="214"/>
        <w:rPr>
          <w:rFonts w:ascii="ＭＳ ゴシック" w:eastAsia="ＭＳ ゴシック" w:hAnsi="ＭＳ ゴシック"/>
          <w:color w:val="FF0000"/>
          <w:sz w:val="24"/>
          <w:szCs w:val="24"/>
        </w:rPr>
      </w:pPr>
      <w:r w:rsidRPr="00605FCA">
        <w:rPr>
          <w:rFonts w:ascii="ＭＳ ゴシック" w:eastAsia="ＭＳ ゴシック" w:hAnsi="ＭＳ ゴシック" w:hint="eastAsia"/>
          <w:color w:val="FF0000"/>
          <w:sz w:val="24"/>
          <w:szCs w:val="24"/>
        </w:rPr>
        <w:t>・毎年（　）月に新たに自衛水防組織の構成員となった</w:t>
      </w:r>
      <w:r w:rsidR="002864A0">
        <w:rPr>
          <w:rFonts w:ascii="ＭＳ ゴシック" w:eastAsia="ＭＳ ゴシック" w:hAnsi="ＭＳ ゴシック" w:hint="eastAsia"/>
          <w:color w:val="FF0000"/>
          <w:sz w:val="24"/>
          <w:szCs w:val="24"/>
        </w:rPr>
        <w:t>従業員</w:t>
      </w:r>
      <w:r w:rsidRPr="00605FCA">
        <w:rPr>
          <w:rFonts w:ascii="ＭＳ ゴシック" w:eastAsia="ＭＳ ゴシック" w:hAnsi="ＭＳ ゴシック" w:hint="eastAsia"/>
          <w:color w:val="FF0000"/>
          <w:sz w:val="24"/>
          <w:szCs w:val="24"/>
        </w:rPr>
        <w:t xml:space="preserve">を対象として研修を実施する。 </w:t>
      </w:r>
    </w:p>
    <w:p w:rsidR="007744A7" w:rsidRPr="00605FCA" w:rsidRDefault="007744A7" w:rsidP="007744A7">
      <w:pPr>
        <w:pStyle w:val="aa"/>
        <w:ind w:leftChars="200" w:left="721" w:hangingChars="100" w:hanging="214"/>
        <w:rPr>
          <w:rFonts w:ascii="ＭＳ ゴシック" w:eastAsia="ＭＳ ゴシック" w:hAnsi="ＭＳ ゴシック"/>
          <w:color w:val="FF0000"/>
          <w:sz w:val="24"/>
          <w:szCs w:val="24"/>
        </w:rPr>
      </w:pPr>
      <w:r w:rsidRPr="00605FCA">
        <w:rPr>
          <w:rFonts w:ascii="ＭＳ ゴシック" w:eastAsia="ＭＳ ゴシック" w:hAnsi="ＭＳ ゴシック" w:hint="eastAsia"/>
          <w:color w:val="FF0000"/>
          <w:sz w:val="24"/>
          <w:szCs w:val="24"/>
        </w:rPr>
        <w:t>・毎年（　）月に行う全</w:t>
      </w:r>
      <w:r w:rsidR="002864A0">
        <w:rPr>
          <w:rFonts w:ascii="ＭＳ ゴシック" w:eastAsia="ＭＳ ゴシック" w:hAnsi="ＭＳ ゴシック" w:hint="eastAsia"/>
          <w:color w:val="FF0000"/>
          <w:sz w:val="24"/>
          <w:szCs w:val="24"/>
        </w:rPr>
        <w:t>従業員</w:t>
      </w:r>
      <w:r w:rsidRPr="00605FCA">
        <w:rPr>
          <w:rFonts w:ascii="ＭＳ ゴシック" w:eastAsia="ＭＳ ゴシック" w:hAnsi="ＭＳ ゴシック" w:hint="eastAsia"/>
          <w:color w:val="FF0000"/>
          <w:sz w:val="24"/>
          <w:szCs w:val="24"/>
        </w:rPr>
        <w:t>を対象とした訓練に先立って、自衛水防組織の全構成員を対象として情報収集・伝達及び避難誘導に関する訓練を実施する。</w:t>
      </w:r>
    </w:p>
    <w:p w:rsidR="00186850" w:rsidRPr="00A62443" w:rsidRDefault="00246B76" w:rsidP="00AA1FC1">
      <w:pPr>
        <w:pStyle w:val="1"/>
        <w:rPr>
          <w:sz w:val="24"/>
          <w:szCs w:val="24"/>
        </w:rPr>
      </w:pPr>
      <w:r w:rsidRPr="00A62443">
        <w:rPr>
          <w:sz w:val="24"/>
          <w:szCs w:val="24"/>
        </w:rPr>
        <w:br w:type="page"/>
      </w:r>
    </w:p>
    <w:p w:rsidR="00FC1884" w:rsidRPr="00186850" w:rsidRDefault="00FC1884" w:rsidP="00FC1884">
      <w:pPr>
        <w:rPr>
          <w:sz w:val="24"/>
          <w:szCs w:val="24"/>
        </w:rPr>
      </w:pPr>
      <w:r w:rsidRPr="00186850">
        <w:rPr>
          <w:rFonts w:hint="eastAsia"/>
          <w:sz w:val="24"/>
          <w:szCs w:val="24"/>
        </w:rPr>
        <w:lastRenderedPageBreak/>
        <w:t>■防災体制一覧表</w:t>
      </w:r>
    </w:p>
    <w:p w:rsidR="00FC1884" w:rsidRPr="00186850" w:rsidRDefault="00FC1884" w:rsidP="00FC1884">
      <w:pPr>
        <w:rPr>
          <w:sz w:val="24"/>
          <w:szCs w:val="24"/>
        </w:rPr>
      </w:pPr>
      <w:r w:rsidRPr="00186850">
        <w:rPr>
          <w:rFonts w:hint="eastAsia"/>
          <w:sz w:val="24"/>
          <w:szCs w:val="24"/>
        </w:rPr>
        <w:t>《記入例（既存のものがあればそれを活用）》</w:t>
      </w:r>
      <w:r w:rsidRPr="00186850">
        <w:rPr>
          <w:rFonts w:hint="eastAsia"/>
          <w:noProof/>
          <w:sz w:val="24"/>
          <w:szCs w:val="24"/>
        </w:rPr>
        <mc:AlternateContent>
          <mc:Choice Requires="wps">
            <w:drawing>
              <wp:anchor distT="0" distB="0" distL="114300" distR="114300" simplePos="0" relativeHeight="251679232" behindDoc="0" locked="0" layoutInCell="1" allowOverlap="1" wp14:anchorId="2CF4D159" wp14:editId="471001AC">
                <wp:simplePos x="0" y="0"/>
                <wp:positionH relativeFrom="column">
                  <wp:posOffset>3743325</wp:posOffset>
                </wp:positionH>
                <wp:positionV relativeFrom="paragraph">
                  <wp:posOffset>55880</wp:posOffset>
                </wp:positionV>
                <wp:extent cx="2552065" cy="308610"/>
                <wp:effectExtent l="0" t="0" r="19685" b="15240"/>
                <wp:wrapNone/>
                <wp:docPr id="21" name="正方形/長方形 2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FC1884" w:rsidRPr="00943E51" w:rsidRDefault="00FC1884" w:rsidP="00FC1884">
                            <w:pPr>
                              <w:jc w:val="center"/>
                              <w:rPr>
                                <w:sz w:val="22"/>
                              </w:rPr>
                            </w:pPr>
                            <w:r>
                              <w:rPr>
                                <w:rFonts w:hint="eastAsia"/>
                                <w:sz w:val="22"/>
                              </w:rPr>
                              <w:t>富良野市への提出は不要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F4D159" id="正方形/長方形 21" o:spid="_x0000_s1027" style="position:absolute;left:0;text-align:left;margin-left:294.75pt;margin-top:4.4pt;width:200.95pt;height:24.3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hpIkw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" fillcolor="window" strokecolor="#f79646" strokeweight="2pt">
                <v:textbox>
                  <w:txbxContent>
                    <w:p w:rsidR="00FC1884" w:rsidRPr="00943E51" w:rsidRDefault="00FC1884" w:rsidP="00FC1884">
                      <w:pPr>
                        <w:jc w:val="center"/>
                        <w:rPr>
                          <w:sz w:val="22"/>
                        </w:rPr>
                      </w:pPr>
                      <w:r>
                        <w:rPr>
                          <w:rFonts w:hint="eastAsia"/>
                          <w:sz w:val="22"/>
                        </w:rPr>
                        <w:t>富良野市への提出は不要</w:t>
                      </w:r>
                    </w:p>
                  </w:txbxContent>
                </v:textbox>
              </v:rect>
            </w:pict>
          </mc:Fallback>
        </mc:AlternateContent>
      </w:r>
    </w:p>
    <w:p w:rsidR="00FC1884" w:rsidRPr="00186850" w:rsidRDefault="00FC1884" w:rsidP="00FC1884">
      <w:pPr>
        <w:rPr>
          <w:sz w:val="24"/>
          <w:szCs w:val="24"/>
        </w:rPr>
      </w:pPr>
    </w:p>
    <w:p w:rsidR="00FC1884" w:rsidRPr="00186850" w:rsidRDefault="00FC1884" w:rsidP="00FC1884"/>
    <w:p w:rsidR="00FC1884" w:rsidRPr="00186850" w:rsidRDefault="00FC1884" w:rsidP="00FC1884">
      <w:r w:rsidRPr="00186850">
        <w:rPr>
          <w:noProof/>
        </w:rPr>
        <mc:AlternateContent>
          <mc:Choice Requires="wps">
            <w:drawing>
              <wp:anchor distT="0" distB="0" distL="114300" distR="114300" simplePos="0" relativeHeight="251673088" behindDoc="0" locked="0" layoutInCell="1" allowOverlap="1" wp14:anchorId="4C1D021E" wp14:editId="0FE7228D">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rsidR="00FC1884" w:rsidRPr="00F25243" w:rsidRDefault="00FC1884" w:rsidP="00FC1884">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D021E" id="_x0000_t202" coordsize="21600,21600" o:spt="202" path="m,l,21600r21600,l21600,xe">
                <v:stroke joinstyle="miter"/>
                <v:path gradientshapeok="t" o:connecttype="rect"/>
              </v:shapetype>
              <v:shape id="Text Box 50" o:spid="_x0000_s1028" type="#_x0000_t202" style="position:absolute;left:0;text-align:left;margin-left:12.5pt;margin-top:.4pt;width:221.6pt;height:2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LMlLwIAAFcEAAAOAAAAZHJzL2Uyb0RvYy54bWysVNuO2yAQfa/Uf0C8N06cpJt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BiDLMlLwIAAFcEAAAOAAAAAAAAAAAAAAAAAC4CAABk&#10;cnMvZTJvRG9jLnhtbFBLAQItABQABgAIAAAAIQDJDxFO3QAAAAYBAAAPAAAAAAAAAAAAAAAAAIkE&#10;AABkcnMvZG93bnJldi54bWxQSwUGAAAAAAQABADzAAAAkwUAAAAA&#10;">
                <v:textbox inset="5.85pt,.7pt,5.85pt,.7pt">
                  <w:txbxContent>
                    <w:p w:rsidR="00FC1884" w:rsidRPr="00F25243" w:rsidRDefault="00FC1884" w:rsidP="00FC1884">
                      <w:pPr>
                        <w:jc w:val="center"/>
                        <w:rPr>
                          <w:sz w:val="24"/>
                          <w:szCs w:val="24"/>
                        </w:rPr>
                      </w:pPr>
                      <w:r>
                        <w:rPr>
                          <w:rFonts w:hint="eastAsia"/>
                          <w:sz w:val="24"/>
                          <w:szCs w:val="24"/>
                        </w:rPr>
                        <w:t>管理権限者　○○○○</w:t>
                      </w:r>
                    </w:p>
                  </w:txbxContent>
                </v:textbox>
              </v:shape>
            </w:pict>
          </mc:Fallback>
        </mc:AlternateContent>
      </w:r>
    </w:p>
    <w:p w:rsidR="00FC1884" w:rsidRPr="00186850" w:rsidRDefault="00FC1884" w:rsidP="00FC1884">
      <w:r w:rsidRPr="00186850">
        <w:rPr>
          <w:noProof/>
        </w:rPr>
        <mc:AlternateContent>
          <mc:Choice Requires="wps">
            <w:drawing>
              <wp:anchor distT="0" distB="0" distL="114300" distR="114300" simplePos="0" relativeHeight="251675136" behindDoc="0" locked="0" layoutInCell="1" allowOverlap="1" wp14:anchorId="3125330C" wp14:editId="7B241332">
                <wp:simplePos x="0" y="0"/>
                <wp:positionH relativeFrom="column">
                  <wp:posOffset>483870</wp:posOffset>
                </wp:positionH>
                <wp:positionV relativeFrom="paragraph">
                  <wp:posOffset>27305</wp:posOffset>
                </wp:positionV>
                <wp:extent cx="0" cy="2404745"/>
                <wp:effectExtent l="7620" t="8255" r="11430" b="635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BA8A87" id="_x0000_t32" coordsize="21600,21600" o:spt="32" o:oned="t" path="m,l21600,21600e" filled="f">
                <v:path arrowok="t" fillok="f" o:connecttype="none"/>
                <o:lock v:ext="edit" shapetype="t"/>
              </v:shapetype>
              <v:shape id="AutoShape 52" o:spid="_x0000_s1026" type="#_x0000_t32" style="position:absolute;left:0;text-align:left;margin-left:38.1pt;margin-top:2.15pt;width:0;height:189.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OzvK7oeAgAAPQQAAA4AAAAAAAAAAAAAAAAALgIAAGRycy9lMm9Eb2MueG1sUEsBAi0A&#10;FAAGAAgAAAAhAGyTVH/bAAAABwEAAA8AAAAAAAAAAAAAAAAAeAQAAGRycy9kb3ducmV2LnhtbFBL&#10;BQYAAAAABAAEAPMAAACABQAAAAA=&#10;"/>
            </w:pict>
          </mc:Fallback>
        </mc:AlternateContent>
      </w:r>
    </w:p>
    <w:p w:rsidR="00FC1884" w:rsidRPr="00186850" w:rsidRDefault="00FC1884" w:rsidP="00FC1884">
      <w:r w:rsidRPr="00186850">
        <w:rPr>
          <w:noProof/>
        </w:rPr>
        <mc:AlternateContent>
          <mc:Choice Requires="wps">
            <w:drawing>
              <wp:anchor distT="0" distB="0" distL="114300" distR="114300" simplePos="0" relativeHeight="251674112" behindDoc="0" locked="0" layoutInCell="1" allowOverlap="1" wp14:anchorId="32015C14" wp14:editId="793628EE">
                <wp:simplePos x="0" y="0"/>
                <wp:positionH relativeFrom="column">
                  <wp:posOffset>645160</wp:posOffset>
                </wp:positionH>
                <wp:positionV relativeFrom="paragraph">
                  <wp:posOffset>0</wp:posOffset>
                </wp:positionV>
                <wp:extent cx="1451610" cy="270510"/>
                <wp:effectExtent l="6985" t="9525" r="8255" b="571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rsidR="00FC1884" w:rsidRDefault="00FC1884" w:rsidP="00FC1884">
                            <w:pPr>
                              <w:rPr>
                                <w:sz w:val="24"/>
                                <w:szCs w:val="24"/>
                              </w:rPr>
                            </w:pPr>
                            <w:r w:rsidRPr="00F25243">
                              <w:rPr>
                                <w:rFonts w:hint="eastAsia"/>
                                <w:sz w:val="24"/>
                                <w:szCs w:val="24"/>
                              </w:rPr>
                              <w:t>統括管理者の代行者</w:t>
                            </w:r>
                          </w:p>
                          <w:p w:rsidR="00FC1884" w:rsidRPr="00F25243" w:rsidRDefault="00E24E1D" w:rsidP="00FC1884">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015C14" id="Text Box 51" o:spid="_x0000_s1029" type="#_x0000_t202" style="position:absolute;left:0;text-align:left;margin-left:50.8pt;margin-top:0;width:114.3pt;height:21.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">
                <v:textbox style="mso-fit-shape-to-text:t" inset="5.85pt,.7pt,5.85pt,.7pt">
                  <w:txbxContent>
                    <w:p w:rsidR="00FC1884" w:rsidRDefault="00FC1884" w:rsidP="00FC1884">
                      <w:pPr>
                        <w:rPr>
                          <w:sz w:val="24"/>
                          <w:szCs w:val="24"/>
                        </w:rPr>
                      </w:pPr>
                      <w:r w:rsidRPr="00F25243">
                        <w:rPr>
                          <w:rFonts w:hint="eastAsia"/>
                          <w:sz w:val="24"/>
                          <w:szCs w:val="24"/>
                        </w:rPr>
                        <w:t>統括管理者の代行者</w:t>
                      </w:r>
                    </w:p>
                    <w:p w:rsidR="00FC1884" w:rsidRPr="00F25243" w:rsidRDefault="00E24E1D" w:rsidP="00FC1884">
                      <w:pPr>
                        <w:rPr>
                          <w:sz w:val="24"/>
                          <w:szCs w:val="24"/>
                        </w:rPr>
                      </w:pPr>
                      <w:r>
                        <w:rPr>
                          <w:rFonts w:hint="eastAsia"/>
                          <w:sz w:val="24"/>
                          <w:szCs w:val="24"/>
                        </w:rPr>
                        <w:t>○○○○</w:t>
                      </w:r>
                    </w:p>
                  </w:txbxContent>
                </v:textbox>
              </v:shape>
            </w:pict>
          </mc:Fallback>
        </mc:AlternateContent>
      </w:r>
    </w:p>
    <w:p w:rsidR="00FC1884" w:rsidRPr="00186850" w:rsidRDefault="00FC1884" w:rsidP="00FC1884"/>
    <w:p w:rsidR="00FC1884" w:rsidRPr="00186850" w:rsidRDefault="00FC1884" w:rsidP="00FC1884"/>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C1884" w:rsidRPr="00186850" w:rsidTr="00A82215">
        <w:tc>
          <w:tcPr>
            <w:tcW w:w="1397" w:type="dxa"/>
            <w:vMerge w:val="restart"/>
            <w:vAlign w:val="center"/>
          </w:tcPr>
          <w:p w:rsidR="00FC1884" w:rsidRPr="00186850" w:rsidRDefault="00FC1884" w:rsidP="00A82215">
            <w:pPr>
              <w:jc w:val="center"/>
              <w:rPr>
                <w:sz w:val="24"/>
                <w:szCs w:val="24"/>
              </w:rPr>
            </w:pPr>
            <w:r w:rsidRPr="00186850">
              <w:rPr>
                <w:rFonts w:hint="eastAsia"/>
                <w:sz w:val="24"/>
                <w:szCs w:val="24"/>
              </w:rPr>
              <w:t>総括・</w:t>
            </w:r>
          </w:p>
          <w:p w:rsidR="00FC1884" w:rsidRPr="00186850" w:rsidRDefault="00FC1884" w:rsidP="00A82215">
            <w:pPr>
              <w:jc w:val="center"/>
              <w:rPr>
                <w:sz w:val="24"/>
                <w:szCs w:val="24"/>
              </w:rPr>
            </w:pPr>
            <w:r w:rsidRPr="00186850">
              <w:rPr>
                <w:noProof/>
                <w:sz w:val="24"/>
                <w:szCs w:val="24"/>
              </w:rPr>
              <mc:AlternateContent>
                <mc:Choice Requires="wps">
                  <w:drawing>
                    <wp:anchor distT="0" distB="0" distL="114300" distR="114300" simplePos="0" relativeHeight="251677184" behindDoc="0" locked="0" layoutInCell="1" allowOverlap="1" wp14:anchorId="2DCD1F1C" wp14:editId="312F3756">
                      <wp:simplePos x="0" y="0"/>
                      <wp:positionH relativeFrom="column">
                        <wp:posOffset>-393700</wp:posOffset>
                      </wp:positionH>
                      <wp:positionV relativeFrom="paragraph">
                        <wp:posOffset>8255</wp:posOffset>
                      </wp:positionV>
                      <wp:extent cx="2540" cy="1578610"/>
                      <wp:effectExtent l="6350" t="8255" r="10160" b="1333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1F745" id="AutoShape 54" o:spid="_x0000_s1026" type="#_x0000_t32" style="position:absolute;left:0;text-align:left;margin-left:-31pt;margin-top:.65pt;width:.2pt;height:124.3p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B+/bitKwIAAEoEAAAOAAAAAAAAAAAAAAAAAC4CAABkcnMv&#10;ZTJvRG9jLnhtbFBLAQItABQABgAIAAAAIQCU3RdV3gAAAAkBAAAPAAAAAAAAAAAAAAAAAIUEAABk&#10;cnMvZG93bnJldi54bWxQSwUGAAAAAAQABADzAAAAkAUAAAAA&#10;"/>
                  </w:pict>
                </mc:Fallback>
              </mc:AlternateContent>
            </w:r>
            <w:r w:rsidRPr="00186850">
              <w:rPr>
                <w:noProof/>
                <w:sz w:val="24"/>
                <w:szCs w:val="24"/>
              </w:rPr>
              <mc:AlternateContent>
                <mc:Choice Requires="wps">
                  <w:drawing>
                    <wp:anchor distT="0" distB="0" distL="114300" distR="114300" simplePos="0" relativeHeight="251676160" behindDoc="0" locked="0" layoutInCell="1" allowOverlap="1" wp14:anchorId="7B6AA0A0" wp14:editId="44A117C8">
                      <wp:simplePos x="0" y="0"/>
                      <wp:positionH relativeFrom="column">
                        <wp:posOffset>-394970</wp:posOffset>
                      </wp:positionH>
                      <wp:positionV relativeFrom="paragraph">
                        <wp:posOffset>3810</wp:posOffset>
                      </wp:positionV>
                      <wp:extent cx="325755" cy="0"/>
                      <wp:effectExtent l="5080" t="13335" r="12065" b="57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40100" id="AutoShape 53" o:spid="_x0000_s1026" type="#_x0000_t32" style="position:absolute;left:0;text-align:left;margin-left:-31.1pt;margin-top:.3pt;width:25.65pt;height:0;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MJQIAAEYEAAAOAAAAZHJzL2Uyb0RvYy54bWysU8GO2jAQvVfqP1i5QxIg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G8E+EwlAgAARgQAAA4AAAAAAAAAAAAAAAAALgIAAGRycy9lMm9Eb2MueG1s&#10;UEsBAi0AFAAGAAgAAAAhANHJBnnaAAAABQEAAA8AAAAAAAAAAAAAAAAAfwQAAGRycy9kb3ducmV2&#10;LnhtbFBLBQYAAAAABAAEAPMAAACGBQAAAAA=&#10;"/>
                  </w:pict>
                </mc:Fallback>
              </mc:AlternateContent>
            </w:r>
            <w:r w:rsidRPr="00186850">
              <w:rPr>
                <w:noProof/>
                <w:sz w:val="24"/>
                <w:szCs w:val="24"/>
              </w:rPr>
              <mc:AlternateContent>
                <mc:Choice Requires="wps">
                  <w:drawing>
                    <wp:anchor distT="0" distB="0" distL="114300" distR="114300" simplePos="0" relativeHeight="251678208" behindDoc="0" locked="0" layoutInCell="1" allowOverlap="1" wp14:anchorId="731A1EA8" wp14:editId="4C170C6A">
                      <wp:simplePos x="0" y="0"/>
                      <wp:positionH relativeFrom="column">
                        <wp:posOffset>-648335</wp:posOffset>
                      </wp:positionH>
                      <wp:positionV relativeFrom="paragraph">
                        <wp:posOffset>728980</wp:posOffset>
                      </wp:positionV>
                      <wp:extent cx="257175" cy="0"/>
                      <wp:effectExtent l="8890" t="5080" r="10160" b="1397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6B976" id="AutoShape 56" o:spid="_x0000_s1026" type="#_x0000_t32" style="position:absolute;left:0;text-align:left;margin-left:-51.05pt;margin-top:57.4pt;width:20.25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63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"/>
                  </w:pict>
                </mc:Fallback>
              </mc:AlternateContent>
            </w:r>
            <w:r w:rsidRPr="00186850">
              <w:rPr>
                <w:rFonts w:hint="eastAsia"/>
                <w:sz w:val="24"/>
                <w:szCs w:val="24"/>
              </w:rPr>
              <w:t>情報班</w:t>
            </w:r>
          </w:p>
        </w:tc>
        <w:tc>
          <w:tcPr>
            <w:tcW w:w="2032" w:type="dxa"/>
            <w:vAlign w:val="center"/>
          </w:tcPr>
          <w:p w:rsidR="00FC1884" w:rsidRPr="00186850" w:rsidRDefault="00FC1884" w:rsidP="00A82215">
            <w:pPr>
              <w:jc w:val="center"/>
              <w:rPr>
                <w:sz w:val="24"/>
                <w:szCs w:val="24"/>
              </w:rPr>
            </w:pPr>
            <w:r w:rsidRPr="00186850">
              <w:rPr>
                <w:rFonts w:hint="eastAsia"/>
                <w:sz w:val="24"/>
                <w:szCs w:val="24"/>
              </w:rPr>
              <w:t>役職及び氏名</w:t>
            </w:r>
          </w:p>
        </w:tc>
        <w:tc>
          <w:tcPr>
            <w:tcW w:w="4191" w:type="dxa"/>
            <w:vAlign w:val="center"/>
          </w:tcPr>
          <w:p w:rsidR="00FC1884" w:rsidRPr="00186850" w:rsidRDefault="00FC1884" w:rsidP="00A82215">
            <w:pPr>
              <w:jc w:val="center"/>
              <w:rPr>
                <w:sz w:val="24"/>
                <w:szCs w:val="24"/>
              </w:rPr>
            </w:pPr>
            <w:r w:rsidRPr="00186850">
              <w:rPr>
                <w:rFonts w:hint="eastAsia"/>
                <w:sz w:val="24"/>
                <w:szCs w:val="24"/>
              </w:rPr>
              <w:t>任　務</w:t>
            </w:r>
          </w:p>
        </w:tc>
      </w:tr>
      <w:tr w:rsidR="00FC1884" w:rsidRPr="00186850" w:rsidTr="00A82215">
        <w:tc>
          <w:tcPr>
            <w:tcW w:w="1397" w:type="dxa"/>
            <w:vMerge/>
          </w:tcPr>
          <w:p w:rsidR="00FC1884" w:rsidRPr="00186850" w:rsidRDefault="00FC1884" w:rsidP="00A82215">
            <w:pPr>
              <w:rPr>
                <w:sz w:val="24"/>
                <w:szCs w:val="24"/>
              </w:rPr>
            </w:pPr>
          </w:p>
        </w:tc>
        <w:tc>
          <w:tcPr>
            <w:tcW w:w="2032" w:type="dxa"/>
          </w:tcPr>
          <w:p w:rsidR="00FC1884" w:rsidRPr="00186850" w:rsidRDefault="00FC1884" w:rsidP="00A82215">
            <w:pPr>
              <w:rPr>
                <w:sz w:val="24"/>
                <w:szCs w:val="24"/>
              </w:rPr>
            </w:pPr>
            <w:r w:rsidRPr="00186850">
              <w:rPr>
                <w:rFonts w:hint="eastAsia"/>
                <w:sz w:val="24"/>
                <w:szCs w:val="24"/>
              </w:rPr>
              <w:t>班長　○○○○</w:t>
            </w:r>
          </w:p>
          <w:p w:rsidR="00FC1884" w:rsidRPr="00186850" w:rsidRDefault="00FC1884" w:rsidP="00A82215">
            <w:pPr>
              <w:rPr>
                <w:sz w:val="24"/>
                <w:szCs w:val="24"/>
              </w:rPr>
            </w:pPr>
            <w:r w:rsidRPr="00186850">
              <w:rPr>
                <w:rFonts w:hint="eastAsia"/>
                <w:sz w:val="24"/>
                <w:szCs w:val="24"/>
              </w:rPr>
              <w:t>班員○名</w:t>
            </w:r>
          </w:p>
          <w:p w:rsidR="00FC1884" w:rsidRPr="00186850" w:rsidRDefault="00FC1884" w:rsidP="00A82215">
            <w:pPr>
              <w:rPr>
                <w:sz w:val="24"/>
                <w:szCs w:val="24"/>
              </w:rPr>
            </w:pPr>
            <w:r w:rsidRPr="00186850">
              <w:rPr>
                <w:rFonts w:hint="eastAsia"/>
                <w:sz w:val="24"/>
                <w:szCs w:val="24"/>
              </w:rPr>
              <w:t xml:space="preserve">　○○○○</w:t>
            </w:r>
          </w:p>
          <w:p w:rsidR="00FC1884" w:rsidRPr="00186850" w:rsidRDefault="00FC1884" w:rsidP="00A82215">
            <w:pPr>
              <w:ind w:firstLineChars="100" w:firstLine="214"/>
              <w:rPr>
                <w:sz w:val="24"/>
                <w:szCs w:val="24"/>
              </w:rPr>
            </w:pPr>
            <w:r w:rsidRPr="00186850">
              <w:rPr>
                <w:rFonts w:hint="eastAsia"/>
                <w:sz w:val="24"/>
                <w:szCs w:val="24"/>
              </w:rPr>
              <w:t>・・・</w:t>
            </w:r>
          </w:p>
        </w:tc>
        <w:tc>
          <w:tcPr>
            <w:tcW w:w="4191" w:type="dxa"/>
          </w:tcPr>
          <w:p w:rsidR="00FC1884" w:rsidRPr="00186850" w:rsidRDefault="00FC1884" w:rsidP="00A82215">
            <w:pPr>
              <w:numPr>
                <w:ilvl w:val="0"/>
                <w:numId w:val="1"/>
              </w:numPr>
              <w:rPr>
                <w:sz w:val="24"/>
                <w:szCs w:val="24"/>
              </w:rPr>
            </w:pPr>
            <w:r w:rsidRPr="00186850">
              <w:rPr>
                <w:rFonts w:hint="eastAsia"/>
                <w:sz w:val="24"/>
                <w:szCs w:val="24"/>
              </w:rPr>
              <w:t>自衛消防活動の指揮統制、状況の把握、情報内容の記録</w:t>
            </w:r>
          </w:p>
          <w:p w:rsidR="00FC1884" w:rsidRPr="00186850" w:rsidRDefault="00FC1884" w:rsidP="00A82215">
            <w:pPr>
              <w:numPr>
                <w:ilvl w:val="0"/>
                <w:numId w:val="1"/>
              </w:numPr>
              <w:rPr>
                <w:sz w:val="24"/>
                <w:szCs w:val="24"/>
              </w:rPr>
            </w:pPr>
            <w:r w:rsidRPr="00186850">
              <w:rPr>
                <w:rFonts w:hint="eastAsia"/>
                <w:sz w:val="24"/>
                <w:szCs w:val="24"/>
              </w:rPr>
              <w:t>館内放送等による避難の呼び掛け</w:t>
            </w:r>
          </w:p>
          <w:p w:rsidR="00F822C9" w:rsidRPr="00F822C9" w:rsidRDefault="00FC1884" w:rsidP="00F822C9">
            <w:pPr>
              <w:numPr>
                <w:ilvl w:val="0"/>
                <w:numId w:val="1"/>
              </w:numPr>
              <w:rPr>
                <w:sz w:val="24"/>
                <w:szCs w:val="24"/>
              </w:rPr>
            </w:pPr>
            <w:r w:rsidRPr="00186850">
              <w:rPr>
                <w:rFonts w:hint="eastAsia"/>
                <w:sz w:val="24"/>
                <w:szCs w:val="24"/>
              </w:rPr>
              <w:t>洪水予報等の情報の収集</w:t>
            </w:r>
          </w:p>
          <w:p w:rsidR="00FC1884" w:rsidRPr="00186850" w:rsidRDefault="00FC1884" w:rsidP="00A82215">
            <w:pPr>
              <w:numPr>
                <w:ilvl w:val="0"/>
                <w:numId w:val="1"/>
              </w:numPr>
              <w:rPr>
                <w:sz w:val="24"/>
                <w:szCs w:val="24"/>
              </w:rPr>
            </w:pPr>
            <w:r w:rsidRPr="00186850">
              <w:rPr>
                <w:rFonts w:hint="eastAsia"/>
                <w:sz w:val="24"/>
                <w:szCs w:val="24"/>
              </w:rPr>
              <w:t>関係者及び関係機関との連絡</w:t>
            </w:r>
          </w:p>
        </w:tc>
      </w:tr>
    </w:tbl>
    <w:p w:rsidR="00FC1884" w:rsidRPr="00186850" w:rsidRDefault="00FC1884" w:rsidP="00FC1884"/>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C1884" w:rsidRPr="00186850" w:rsidTr="00A82215">
        <w:tc>
          <w:tcPr>
            <w:tcW w:w="1397" w:type="dxa"/>
            <w:vMerge w:val="restart"/>
            <w:vAlign w:val="center"/>
          </w:tcPr>
          <w:p w:rsidR="00FC1884" w:rsidRPr="00186850" w:rsidRDefault="00FC1884" w:rsidP="00A82215">
            <w:pPr>
              <w:jc w:val="center"/>
              <w:rPr>
                <w:sz w:val="24"/>
                <w:szCs w:val="24"/>
              </w:rPr>
            </w:pPr>
            <w:r w:rsidRPr="00186850">
              <w:rPr>
                <w:noProof/>
                <w:sz w:val="24"/>
                <w:szCs w:val="24"/>
              </w:rPr>
              <mc:AlternateContent>
                <mc:Choice Requires="wps">
                  <w:drawing>
                    <wp:anchor distT="0" distB="0" distL="114300" distR="114300" simplePos="0" relativeHeight="251672064" behindDoc="0" locked="0" layoutInCell="1" allowOverlap="1" wp14:anchorId="2B44223D" wp14:editId="6FE24EEE">
                      <wp:simplePos x="0" y="0"/>
                      <wp:positionH relativeFrom="column">
                        <wp:posOffset>-372110</wp:posOffset>
                      </wp:positionH>
                      <wp:positionV relativeFrom="paragraph">
                        <wp:posOffset>99695</wp:posOffset>
                      </wp:positionV>
                      <wp:extent cx="318135" cy="0"/>
                      <wp:effectExtent l="8890" t="13970" r="6350" b="508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464812" id="AutoShape 55" o:spid="_x0000_s1026" type="#_x0000_t32" style="position:absolute;left:0;text-align:left;margin-left:-29.3pt;margin-top:7.85pt;width:25.0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G6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M4ohuh8CAAA8BAAADgAAAAAAAAAAAAAAAAAuAgAAZHJzL2Uyb0RvYy54bWxQSwEC&#10;LQAUAAYACAAAACEAcugpVtwAAAAIAQAADwAAAAAAAAAAAAAAAAB5BAAAZHJzL2Rvd25yZXYueG1s&#10;UEsFBgAAAAAEAAQA8wAAAIIFAAAAAA==&#10;"/>
                  </w:pict>
                </mc:Fallback>
              </mc:AlternateContent>
            </w:r>
            <w:r w:rsidRPr="00186850">
              <w:rPr>
                <w:rFonts w:hint="eastAsia"/>
                <w:sz w:val="24"/>
                <w:szCs w:val="24"/>
              </w:rPr>
              <w:t>避難誘導班</w:t>
            </w:r>
          </w:p>
        </w:tc>
        <w:tc>
          <w:tcPr>
            <w:tcW w:w="2032" w:type="dxa"/>
            <w:vAlign w:val="center"/>
          </w:tcPr>
          <w:p w:rsidR="00FC1884" w:rsidRPr="00186850" w:rsidRDefault="00FC1884" w:rsidP="00A82215">
            <w:pPr>
              <w:jc w:val="center"/>
              <w:rPr>
                <w:sz w:val="24"/>
                <w:szCs w:val="24"/>
              </w:rPr>
            </w:pPr>
            <w:r w:rsidRPr="00186850">
              <w:rPr>
                <w:rFonts w:hint="eastAsia"/>
                <w:sz w:val="24"/>
                <w:szCs w:val="24"/>
              </w:rPr>
              <w:t>役職及び氏名</w:t>
            </w:r>
          </w:p>
        </w:tc>
        <w:tc>
          <w:tcPr>
            <w:tcW w:w="4191" w:type="dxa"/>
            <w:vAlign w:val="center"/>
          </w:tcPr>
          <w:p w:rsidR="00FC1884" w:rsidRPr="00186850" w:rsidRDefault="00FC1884" w:rsidP="00A82215">
            <w:pPr>
              <w:jc w:val="center"/>
              <w:rPr>
                <w:sz w:val="24"/>
                <w:szCs w:val="24"/>
              </w:rPr>
            </w:pPr>
            <w:r w:rsidRPr="00186850">
              <w:rPr>
                <w:rFonts w:hint="eastAsia"/>
                <w:sz w:val="24"/>
                <w:szCs w:val="24"/>
              </w:rPr>
              <w:t>任　務</w:t>
            </w:r>
          </w:p>
        </w:tc>
      </w:tr>
      <w:tr w:rsidR="00FC1884" w:rsidRPr="00186850" w:rsidTr="00A82215">
        <w:tc>
          <w:tcPr>
            <w:tcW w:w="1397" w:type="dxa"/>
            <w:vMerge/>
          </w:tcPr>
          <w:p w:rsidR="00FC1884" w:rsidRPr="00186850" w:rsidRDefault="00FC1884" w:rsidP="00A82215">
            <w:pPr>
              <w:rPr>
                <w:sz w:val="24"/>
                <w:szCs w:val="24"/>
              </w:rPr>
            </w:pPr>
          </w:p>
        </w:tc>
        <w:tc>
          <w:tcPr>
            <w:tcW w:w="2032" w:type="dxa"/>
          </w:tcPr>
          <w:p w:rsidR="00FC1884" w:rsidRPr="00186850" w:rsidRDefault="00FC1884" w:rsidP="00A82215">
            <w:pPr>
              <w:rPr>
                <w:sz w:val="24"/>
                <w:szCs w:val="24"/>
              </w:rPr>
            </w:pPr>
            <w:r w:rsidRPr="00186850">
              <w:rPr>
                <w:rFonts w:hint="eastAsia"/>
                <w:sz w:val="24"/>
                <w:szCs w:val="24"/>
              </w:rPr>
              <w:t>班長　○○○○</w:t>
            </w:r>
          </w:p>
          <w:p w:rsidR="00FC1884" w:rsidRPr="00186850" w:rsidRDefault="00FC1884" w:rsidP="00A82215">
            <w:pPr>
              <w:rPr>
                <w:sz w:val="24"/>
                <w:szCs w:val="24"/>
              </w:rPr>
            </w:pPr>
            <w:r w:rsidRPr="00186850">
              <w:rPr>
                <w:rFonts w:hint="eastAsia"/>
                <w:sz w:val="24"/>
                <w:szCs w:val="24"/>
              </w:rPr>
              <w:t>班員○名</w:t>
            </w:r>
          </w:p>
          <w:p w:rsidR="00FC1884" w:rsidRPr="00186850" w:rsidRDefault="00FC1884" w:rsidP="00A82215">
            <w:pPr>
              <w:rPr>
                <w:sz w:val="24"/>
                <w:szCs w:val="24"/>
              </w:rPr>
            </w:pPr>
            <w:r w:rsidRPr="00186850">
              <w:rPr>
                <w:rFonts w:hint="eastAsia"/>
                <w:sz w:val="24"/>
                <w:szCs w:val="24"/>
              </w:rPr>
              <w:t xml:space="preserve">　○○○○</w:t>
            </w:r>
          </w:p>
          <w:p w:rsidR="00FC1884" w:rsidRPr="00186850" w:rsidRDefault="00FC1884" w:rsidP="00A82215">
            <w:pPr>
              <w:ind w:firstLineChars="100" w:firstLine="214"/>
              <w:rPr>
                <w:sz w:val="24"/>
                <w:szCs w:val="24"/>
              </w:rPr>
            </w:pPr>
            <w:r w:rsidRPr="00186850">
              <w:rPr>
                <w:rFonts w:hint="eastAsia"/>
                <w:sz w:val="24"/>
                <w:szCs w:val="24"/>
              </w:rPr>
              <w:t>・・・</w:t>
            </w:r>
          </w:p>
        </w:tc>
        <w:tc>
          <w:tcPr>
            <w:tcW w:w="4191" w:type="dxa"/>
          </w:tcPr>
          <w:p w:rsidR="00FC1884" w:rsidRPr="00186850" w:rsidRDefault="00FC1884" w:rsidP="00A82215">
            <w:pPr>
              <w:numPr>
                <w:ilvl w:val="0"/>
                <w:numId w:val="1"/>
              </w:numPr>
              <w:rPr>
                <w:sz w:val="24"/>
                <w:szCs w:val="24"/>
              </w:rPr>
            </w:pPr>
            <w:r w:rsidRPr="00186850">
              <w:rPr>
                <w:rFonts w:hint="eastAsia"/>
                <w:sz w:val="24"/>
                <w:szCs w:val="24"/>
              </w:rPr>
              <w:t>避難誘導の実施</w:t>
            </w:r>
          </w:p>
          <w:p w:rsidR="00FC1884" w:rsidRDefault="00FC1884" w:rsidP="00A82215">
            <w:pPr>
              <w:numPr>
                <w:ilvl w:val="0"/>
                <w:numId w:val="1"/>
              </w:numPr>
              <w:rPr>
                <w:sz w:val="24"/>
                <w:szCs w:val="24"/>
              </w:rPr>
            </w:pPr>
            <w:r w:rsidRPr="00186850">
              <w:rPr>
                <w:rFonts w:hint="eastAsia"/>
                <w:sz w:val="24"/>
                <w:szCs w:val="24"/>
              </w:rPr>
              <w:t>未避難者、要救助者の確認</w:t>
            </w:r>
          </w:p>
          <w:p w:rsidR="00F822C9" w:rsidRDefault="00F822C9" w:rsidP="00A82215">
            <w:pPr>
              <w:numPr>
                <w:ilvl w:val="0"/>
                <w:numId w:val="1"/>
              </w:numPr>
              <w:rPr>
                <w:sz w:val="24"/>
                <w:szCs w:val="24"/>
              </w:rPr>
            </w:pPr>
            <w:r>
              <w:rPr>
                <w:rFonts w:hint="eastAsia"/>
                <w:sz w:val="24"/>
                <w:szCs w:val="24"/>
              </w:rPr>
              <w:t>使用する資器材の準備</w:t>
            </w:r>
          </w:p>
          <w:p w:rsidR="00F822C9" w:rsidRPr="00186850" w:rsidRDefault="00F822C9" w:rsidP="00F822C9">
            <w:pPr>
              <w:ind w:left="227"/>
              <w:rPr>
                <w:sz w:val="24"/>
                <w:szCs w:val="24"/>
              </w:rPr>
            </w:pPr>
          </w:p>
        </w:tc>
      </w:tr>
    </w:tbl>
    <w:p w:rsidR="00FC1884" w:rsidRPr="00186850" w:rsidRDefault="00FC1884" w:rsidP="00FC1884">
      <w:pPr>
        <w:rPr>
          <w:sz w:val="24"/>
          <w:szCs w:val="24"/>
        </w:rPr>
      </w:pPr>
    </w:p>
    <w:p w:rsidR="00FC1884" w:rsidRDefault="00FC1884" w:rsidP="00FC1884">
      <w:pPr>
        <w:rPr>
          <w:sz w:val="24"/>
          <w:szCs w:val="24"/>
        </w:rPr>
      </w:pPr>
    </w:p>
    <w:p w:rsidR="00FC1884" w:rsidRDefault="00FC1884" w:rsidP="00FC1884">
      <w:pPr>
        <w:rPr>
          <w:sz w:val="24"/>
          <w:szCs w:val="24"/>
        </w:rPr>
      </w:pPr>
    </w:p>
    <w:p w:rsidR="00FC1884" w:rsidRDefault="00FC1884" w:rsidP="00FC1884">
      <w:pPr>
        <w:rPr>
          <w:sz w:val="24"/>
          <w:szCs w:val="24"/>
        </w:rPr>
      </w:pPr>
    </w:p>
    <w:p w:rsidR="00FC1884" w:rsidRDefault="00FC1884" w:rsidP="00FC1884">
      <w:pPr>
        <w:rPr>
          <w:sz w:val="24"/>
          <w:szCs w:val="24"/>
        </w:rPr>
      </w:pPr>
    </w:p>
    <w:p w:rsidR="00FC1884" w:rsidRDefault="00FC1884" w:rsidP="00FC1884">
      <w:pPr>
        <w:rPr>
          <w:sz w:val="24"/>
          <w:szCs w:val="24"/>
        </w:rPr>
      </w:pPr>
    </w:p>
    <w:p w:rsidR="00FC1884" w:rsidRDefault="00FC1884" w:rsidP="00FC1884">
      <w:pPr>
        <w:rPr>
          <w:sz w:val="24"/>
          <w:szCs w:val="24"/>
        </w:rPr>
      </w:pPr>
    </w:p>
    <w:p w:rsidR="00FC1884" w:rsidRDefault="00FC1884" w:rsidP="00FC1884">
      <w:pPr>
        <w:rPr>
          <w:sz w:val="24"/>
          <w:szCs w:val="24"/>
        </w:rPr>
      </w:pPr>
    </w:p>
    <w:p w:rsidR="00FC1884" w:rsidRDefault="00FC1884" w:rsidP="00FC1884">
      <w:pPr>
        <w:rPr>
          <w:sz w:val="24"/>
          <w:szCs w:val="24"/>
        </w:rPr>
      </w:pPr>
    </w:p>
    <w:p w:rsidR="00FC1884" w:rsidRDefault="00FC1884" w:rsidP="00FC1884">
      <w:pPr>
        <w:rPr>
          <w:sz w:val="24"/>
          <w:szCs w:val="24"/>
        </w:rPr>
      </w:pPr>
    </w:p>
    <w:p w:rsidR="00FC1884" w:rsidRDefault="00FC1884" w:rsidP="00FC1884">
      <w:pPr>
        <w:rPr>
          <w:sz w:val="24"/>
          <w:szCs w:val="24"/>
        </w:rPr>
      </w:pPr>
    </w:p>
    <w:p w:rsidR="00FC1884" w:rsidRDefault="00FC1884" w:rsidP="00FC1884">
      <w:pPr>
        <w:rPr>
          <w:sz w:val="24"/>
          <w:szCs w:val="24"/>
        </w:rPr>
      </w:pPr>
    </w:p>
    <w:p w:rsidR="00FC1884" w:rsidRDefault="00FC1884" w:rsidP="00FC1884">
      <w:pPr>
        <w:rPr>
          <w:sz w:val="24"/>
          <w:szCs w:val="24"/>
        </w:rPr>
      </w:pPr>
    </w:p>
    <w:p w:rsidR="00FC1884" w:rsidRDefault="00FC1884" w:rsidP="00FC1884">
      <w:pPr>
        <w:rPr>
          <w:sz w:val="24"/>
          <w:szCs w:val="24"/>
        </w:rPr>
      </w:pPr>
    </w:p>
    <w:p w:rsidR="00FC1884" w:rsidRDefault="00FC1884" w:rsidP="00FC1884">
      <w:pPr>
        <w:rPr>
          <w:sz w:val="24"/>
          <w:szCs w:val="24"/>
        </w:rPr>
      </w:pPr>
    </w:p>
    <w:p w:rsidR="00FC1884" w:rsidRPr="00186850" w:rsidRDefault="00FC1884" w:rsidP="00FC1884">
      <w:pPr>
        <w:rPr>
          <w:sz w:val="24"/>
          <w:szCs w:val="24"/>
        </w:rPr>
      </w:pPr>
    </w:p>
    <w:p w:rsidR="00FC1884" w:rsidRPr="00186850" w:rsidRDefault="00FC1884" w:rsidP="00FC1884">
      <w:pPr>
        <w:rPr>
          <w:sz w:val="24"/>
          <w:szCs w:val="24"/>
        </w:rPr>
      </w:pPr>
      <w:r w:rsidRPr="00186850">
        <w:rPr>
          <w:rFonts w:hint="eastAsia"/>
          <w:sz w:val="24"/>
          <w:szCs w:val="24"/>
        </w:rPr>
        <w:lastRenderedPageBreak/>
        <w:t>■</w:t>
      </w:r>
      <w:r w:rsidR="009E216B">
        <w:rPr>
          <w:rFonts w:hint="eastAsia"/>
          <w:sz w:val="24"/>
          <w:szCs w:val="24"/>
        </w:rPr>
        <w:t>施設</w:t>
      </w:r>
      <w:r>
        <w:rPr>
          <w:rFonts w:hint="eastAsia"/>
          <w:sz w:val="24"/>
          <w:szCs w:val="24"/>
        </w:rPr>
        <w:t>内</w:t>
      </w:r>
      <w:r w:rsidRPr="00186850">
        <w:rPr>
          <w:rFonts w:hint="eastAsia"/>
          <w:sz w:val="24"/>
          <w:szCs w:val="24"/>
        </w:rPr>
        <w:t>緊急連絡網</w:t>
      </w:r>
      <w:r>
        <w:rPr>
          <w:rFonts w:hint="eastAsia"/>
          <w:sz w:val="24"/>
          <w:szCs w:val="24"/>
        </w:rPr>
        <w:t>（</w:t>
      </w:r>
      <w:r w:rsidR="000B761B">
        <w:rPr>
          <w:rFonts w:hint="eastAsia"/>
          <w:sz w:val="24"/>
          <w:szCs w:val="24"/>
        </w:rPr>
        <w:t>家族等</w:t>
      </w:r>
      <w:r>
        <w:rPr>
          <w:rFonts w:hint="eastAsia"/>
          <w:sz w:val="24"/>
          <w:szCs w:val="24"/>
        </w:rPr>
        <w:t>緊急連絡網）</w:t>
      </w:r>
    </w:p>
    <w:p w:rsidR="00FC1884" w:rsidRPr="00186850" w:rsidRDefault="00FC1884" w:rsidP="00FC1884">
      <w:pPr>
        <w:rPr>
          <w:sz w:val="24"/>
          <w:szCs w:val="24"/>
        </w:rPr>
      </w:pPr>
      <w:r w:rsidRPr="00186850">
        <w:rPr>
          <w:rFonts w:hint="eastAsia"/>
          <w:sz w:val="24"/>
          <w:szCs w:val="24"/>
        </w:rPr>
        <w:t>《</w:t>
      </w:r>
      <w:r w:rsidR="0044525E">
        <w:rPr>
          <w:rFonts w:hint="eastAsia"/>
          <w:sz w:val="24"/>
          <w:szCs w:val="24"/>
        </w:rPr>
        <w:t>作成例（</w:t>
      </w:r>
      <w:r w:rsidRPr="00186850">
        <w:rPr>
          <w:rFonts w:hint="eastAsia"/>
          <w:sz w:val="24"/>
          <w:szCs w:val="24"/>
        </w:rPr>
        <w:t>既存のものがあればそれを活用）》</w:t>
      </w:r>
    </w:p>
    <w:p w:rsidR="00FC1884" w:rsidRPr="00186850" w:rsidRDefault="00FC1884" w:rsidP="00FC1884">
      <w:pPr>
        <w:rPr>
          <w:sz w:val="24"/>
          <w:szCs w:val="24"/>
        </w:rPr>
      </w:pPr>
      <w:r w:rsidRPr="00186850">
        <w:rPr>
          <w:rFonts w:hint="eastAsia"/>
          <w:noProof/>
          <w:sz w:val="24"/>
          <w:szCs w:val="24"/>
        </w:rPr>
        <mc:AlternateContent>
          <mc:Choice Requires="wps">
            <w:drawing>
              <wp:anchor distT="0" distB="0" distL="114300" distR="114300" simplePos="0" relativeHeight="251681280" behindDoc="0" locked="0" layoutInCell="1" allowOverlap="1" wp14:anchorId="01DA120B" wp14:editId="25F2EA24">
                <wp:simplePos x="0" y="0"/>
                <wp:positionH relativeFrom="column">
                  <wp:posOffset>3655489</wp:posOffset>
                </wp:positionH>
                <wp:positionV relativeFrom="paragraph">
                  <wp:posOffset>57529</wp:posOffset>
                </wp:positionV>
                <wp:extent cx="2552065" cy="308610"/>
                <wp:effectExtent l="0" t="0" r="19685" b="15240"/>
                <wp:wrapNone/>
                <wp:docPr id="11" name="正方形/長方形 1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FC1884" w:rsidRPr="00943E51" w:rsidRDefault="00FC1884" w:rsidP="00FC1884">
                            <w:pPr>
                              <w:jc w:val="center"/>
                              <w:rPr>
                                <w:sz w:val="22"/>
                              </w:rPr>
                            </w:pPr>
                            <w:r>
                              <w:rPr>
                                <w:rFonts w:hint="eastAsia"/>
                                <w:sz w:val="22"/>
                              </w:rPr>
                              <w:t>富良野市への提出は不要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DA120B" id="正方形/長方形 11" o:spid="_x0000_s1030" style="position:absolute;left:0;text-align:left;margin-left:287.85pt;margin-top:4.55pt;width:200.95pt;height:24.3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kw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" fillcolor="window" strokecolor="#f79646" strokeweight="2pt">
                <v:textbox>
                  <w:txbxContent>
                    <w:p w:rsidR="00FC1884" w:rsidRPr="00943E51" w:rsidRDefault="00FC1884" w:rsidP="00FC1884">
                      <w:pPr>
                        <w:jc w:val="center"/>
                        <w:rPr>
                          <w:sz w:val="22"/>
                        </w:rPr>
                      </w:pPr>
                      <w:r>
                        <w:rPr>
                          <w:rFonts w:hint="eastAsia"/>
                          <w:sz w:val="22"/>
                        </w:rPr>
                        <w:t>富良野市への提出は不要</w:t>
                      </w:r>
                    </w:p>
                  </w:txbxContent>
                </v:textbox>
              </v:rect>
            </w:pict>
          </mc:Fallback>
        </mc:AlternateContent>
      </w:r>
    </w:p>
    <w:p w:rsidR="00FC1884" w:rsidRPr="00186850" w:rsidRDefault="00FC1884" w:rsidP="00FC1884">
      <w:pPr>
        <w:rPr>
          <w:sz w:val="24"/>
          <w:szCs w:val="24"/>
        </w:rPr>
      </w:pPr>
    </w:p>
    <w:tbl>
      <w:tblPr>
        <w:tblStyle w:val="4"/>
        <w:tblW w:w="0" w:type="auto"/>
        <w:jc w:val="center"/>
        <w:tblLook w:val="04A0" w:firstRow="1" w:lastRow="0" w:firstColumn="1" w:lastColumn="0" w:noHBand="0" w:noVBand="1"/>
      </w:tblPr>
      <w:tblGrid>
        <w:gridCol w:w="2522"/>
      </w:tblGrid>
      <w:tr w:rsidR="00FC1884" w:rsidRPr="00186850" w:rsidTr="00A82215">
        <w:trPr>
          <w:jc w:val="center"/>
        </w:trPr>
        <w:tc>
          <w:tcPr>
            <w:tcW w:w="2522" w:type="dxa"/>
          </w:tcPr>
          <w:p w:rsidR="00FC1884" w:rsidRPr="00186850" w:rsidRDefault="00FC1884" w:rsidP="00A82215">
            <w:pPr>
              <w:jc w:val="center"/>
              <w:rPr>
                <w:sz w:val="21"/>
                <w:szCs w:val="24"/>
              </w:rPr>
            </w:pPr>
            <w:r w:rsidRPr="00186850">
              <w:rPr>
                <w:rFonts w:hint="eastAsia"/>
                <w:sz w:val="21"/>
                <w:szCs w:val="24"/>
              </w:rPr>
              <w:t>氏名</w:t>
            </w:r>
          </w:p>
        </w:tc>
      </w:tr>
      <w:tr w:rsidR="00FC1884" w:rsidRPr="00186850" w:rsidTr="00A82215">
        <w:trPr>
          <w:jc w:val="center"/>
        </w:trPr>
        <w:tc>
          <w:tcPr>
            <w:tcW w:w="2522" w:type="dxa"/>
          </w:tcPr>
          <w:p w:rsidR="00FC1884" w:rsidRPr="00186850" w:rsidRDefault="00FC1884" w:rsidP="00A82215">
            <w:pPr>
              <w:jc w:val="center"/>
              <w:rPr>
                <w:sz w:val="21"/>
                <w:szCs w:val="24"/>
              </w:rPr>
            </w:pPr>
            <w:r w:rsidRPr="00186850">
              <w:rPr>
                <w:rFonts w:hint="eastAsia"/>
                <w:sz w:val="21"/>
                <w:szCs w:val="24"/>
              </w:rPr>
              <w:t>連絡先（電話番号）</w:t>
            </w:r>
          </w:p>
        </w:tc>
      </w:tr>
    </w:tbl>
    <w:p w:rsidR="00FC1884" w:rsidRPr="00186850" w:rsidRDefault="00FC1884" w:rsidP="00FC1884">
      <w:pPr>
        <w:jc w:val="center"/>
        <w:rPr>
          <w:sz w:val="24"/>
          <w:szCs w:val="24"/>
        </w:rPr>
      </w:pPr>
      <w:r w:rsidRPr="00186850">
        <w:rPr>
          <w:rFonts w:hint="eastAsia"/>
          <w:sz w:val="24"/>
          <w:szCs w:val="24"/>
        </w:rPr>
        <w:t>↓</w:t>
      </w:r>
    </w:p>
    <w:tbl>
      <w:tblPr>
        <w:tblStyle w:val="4"/>
        <w:tblW w:w="0" w:type="auto"/>
        <w:tblLook w:val="04A0" w:firstRow="1" w:lastRow="0" w:firstColumn="1" w:lastColumn="0" w:noHBand="0" w:noVBand="1"/>
      </w:tblPr>
      <w:tblGrid>
        <w:gridCol w:w="2476"/>
        <w:gridCol w:w="2384"/>
        <w:gridCol w:w="2384"/>
        <w:gridCol w:w="2384"/>
      </w:tblGrid>
      <w:tr w:rsidR="00FC1884" w:rsidRPr="00186850" w:rsidTr="00A82215">
        <w:tc>
          <w:tcPr>
            <w:tcW w:w="2534" w:type="dxa"/>
          </w:tcPr>
          <w:p w:rsidR="00FC1884" w:rsidRPr="00186850" w:rsidRDefault="00FC1884" w:rsidP="00A82215">
            <w:pPr>
              <w:rPr>
                <w:sz w:val="21"/>
                <w:szCs w:val="24"/>
              </w:rPr>
            </w:pPr>
            <w:r w:rsidRPr="00186850">
              <w:rPr>
                <w:rFonts w:hint="eastAsia"/>
                <w:sz w:val="21"/>
                <w:szCs w:val="24"/>
              </w:rPr>
              <w:t>氏名</w:t>
            </w:r>
          </w:p>
        </w:tc>
        <w:tc>
          <w:tcPr>
            <w:tcW w:w="2440" w:type="dxa"/>
          </w:tcPr>
          <w:p w:rsidR="00FC1884" w:rsidRPr="00186850" w:rsidRDefault="00FC1884" w:rsidP="00A82215">
            <w:pPr>
              <w:rPr>
                <w:sz w:val="21"/>
                <w:szCs w:val="24"/>
              </w:rPr>
            </w:pPr>
            <w:r w:rsidRPr="00186850">
              <w:rPr>
                <w:rFonts w:hint="eastAsia"/>
                <w:sz w:val="21"/>
              </w:rPr>
              <w:t>氏名</w:t>
            </w:r>
          </w:p>
        </w:tc>
        <w:tc>
          <w:tcPr>
            <w:tcW w:w="2440" w:type="dxa"/>
          </w:tcPr>
          <w:p w:rsidR="00FC1884" w:rsidRPr="00186850" w:rsidRDefault="00FC1884" w:rsidP="00A82215">
            <w:pPr>
              <w:rPr>
                <w:sz w:val="21"/>
                <w:szCs w:val="24"/>
              </w:rPr>
            </w:pPr>
            <w:r w:rsidRPr="00186850">
              <w:rPr>
                <w:rFonts w:hint="eastAsia"/>
                <w:sz w:val="21"/>
              </w:rPr>
              <w:t>氏名</w:t>
            </w:r>
          </w:p>
        </w:tc>
        <w:tc>
          <w:tcPr>
            <w:tcW w:w="2440" w:type="dxa"/>
          </w:tcPr>
          <w:p w:rsidR="00FC1884" w:rsidRPr="00186850" w:rsidRDefault="00FC1884" w:rsidP="00A82215">
            <w:pPr>
              <w:rPr>
                <w:sz w:val="21"/>
                <w:szCs w:val="24"/>
              </w:rPr>
            </w:pPr>
            <w:r w:rsidRPr="00186850">
              <w:rPr>
                <w:rFonts w:hint="eastAsia"/>
                <w:sz w:val="21"/>
              </w:rPr>
              <w:t>氏名</w:t>
            </w:r>
          </w:p>
        </w:tc>
      </w:tr>
      <w:tr w:rsidR="00FC1884" w:rsidRPr="00186850" w:rsidTr="00A82215">
        <w:tc>
          <w:tcPr>
            <w:tcW w:w="2534" w:type="dxa"/>
          </w:tcPr>
          <w:p w:rsidR="00FC1884" w:rsidRPr="00186850" w:rsidRDefault="00FC1884" w:rsidP="00A82215">
            <w:pPr>
              <w:rPr>
                <w:sz w:val="21"/>
                <w:szCs w:val="24"/>
              </w:rPr>
            </w:pPr>
            <w:r w:rsidRPr="00186850">
              <w:rPr>
                <w:rFonts w:hint="eastAsia"/>
                <w:sz w:val="21"/>
                <w:szCs w:val="24"/>
              </w:rPr>
              <w:t>連絡先（電話番号）</w:t>
            </w:r>
          </w:p>
        </w:tc>
        <w:tc>
          <w:tcPr>
            <w:tcW w:w="2440" w:type="dxa"/>
          </w:tcPr>
          <w:p w:rsidR="00FC1884" w:rsidRPr="00186850" w:rsidRDefault="00FC1884" w:rsidP="00A82215">
            <w:pPr>
              <w:rPr>
                <w:sz w:val="21"/>
                <w:szCs w:val="24"/>
              </w:rPr>
            </w:pPr>
            <w:r w:rsidRPr="00186850">
              <w:rPr>
                <w:rFonts w:hint="eastAsia"/>
                <w:sz w:val="21"/>
              </w:rPr>
              <w:t>連絡先（電話番号）</w:t>
            </w:r>
          </w:p>
        </w:tc>
        <w:tc>
          <w:tcPr>
            <w:tcW w:w="2440" w:type="dxa"/>
          </w:tcPr>
          <w:p w:rsidR="00FC1884" w:rsidRPr="00186850" w:rsidRDefault="00FC1884" w:rsidP="00A82215">
            <w:pPr>
              <w:rPr>
                <w:sz w:val="21"/>
                <w:szCs w:val="24"/>
              </w:rPr>
            </w:pPr>
            <w:r w:rsidRPr="00186850">
              <w:rPr>
                <w:rFonts w:hint="eastAsia"/>
                <w:sz w:val="21"/>
              </w:rPr>
              <w:t>連絡先（電話番号）</w:t>
            </w:r>
          </w:p>
        </w:tc>
        <w:tc>
          <w:tcPr>
            <w:tcW w:w="2440" w:type="dxa"/>
          </w:tcPr>
          <w:p w:rsidR="00FC1884" w:rsidRPr="00186850" w:rsidRDefault="00FC1884" w:rsidP="00A82215">
            <w:pPr>
              <w:rPr>
                <w:sz w:val="21"/>
                <w:szCs w:val="24"/>
              </w:rPr>
            </w:pPr>
            <w:r w:rsidRPr="00186850">
              <w:rPr>
                <w:rFonts w:hint="eastAsia"/>
                <w:sz w:val="21"/>
              </w:rPr>
              <w:t>連絡先（電話番号）</w:t>
            </w:r>
          </w:p>
        </w:tc>
      </w:tr>
    </w:tbl>
    <w:p w:rsidR="00FC1884" w:rsidRPr="00186850" w:rsidRDefault="00FC1884" w:rsidP="00FC1884">
      <w:pPr>
        <w:ind w:firstLineChars="400" w:firstLine="855"/>
        <w:rPr>
          <w:sz w:val="24"/>
          <w:szCs w:val="24"/>
        </w:rPr>
      </w:pPr>
      <w:r w:rsidRPr="00186850">
        <w:rPr>
          <w:rFonts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FC1884" w:rsidRPr="00186850" w:rsidTr="00A82215">
        <w:tc>
          <w:tcPr>
            <w:tcW w:w="2534" w:type="dxa"/>
          </w:tcPr>
          <w:p w:rsidR="00FC1884" w:rsidRPr="00186850" w:rsidRDefault="00FC1884" w:rsidP="00A82215">
            <w:pPr>
              <w:rPr>
                <w:sz w:val="21"/>
                <w:szCs w:val="24"/>
              </w:rPr>
            </w:pPr>
            <w:r w:rsidRPr="00186850">
              <w:rPr>
                <w:rFonts w:hint="eastAsia"/>
                <w:sz w:val="21"/>
                <w:szCs w:val="24"/>
              </w:rPr>
              <w:t>氏名</w:t>
            </w:r>
          </w:p>
        </w:tc>
        <w:tc>
          <w:tcPr>
            <w:tcW w:w="2440" w:type="dxa"/>
          </w:tcPr>
          <w:p w:rsidR="00FC1884" w:rsidRPr="00186850" w:rsidRDefault="00FC1884" w:rsidP="00A82215">
            <w:pPr>
              <w:rPr>
                <w:sz w:val="21"/>
                <w:szCs w:val="24"/>
              </w:rPr>
            </w:pPr>
            <w:r w:rsidRPr="00186850">
              <w:rPr>
                <w:rFonts w:hint="eastAsia"/>
                <w:sz w:val="21"/>
              </w:rPr>
              <w:t>氏名</w:t>
            </w:r>
          </w:p>
        </w:tc>
        <w:tc>
          <w:tcPr>
            <w:tcW w:w="2440" w:type="dxa"/>
          </w:tcPr>
          <w:p w:rsidR="00FC1884" w:rsidRPr="00186850" w:rsidRDefault="00FC1884" w:rsidP="00A82215">
            <w:pPr>
              <w:rPr>
                <w:sz w:val="21"/>
                <w:szCs w:val="24"/>
              </w:rPr>
            </w:pPr>
            <w:r w:rsidRPr="00186850">
              <w:rPr>
                <w:rFonts w:hint="eastAsia"/>
                <w:sz w:val="21"/>
              </w:rPr>
              <w:t>氏名</w:t>
            </w:r>
          </w:p>
        </w:tc>
        <w:tc>
          <w:tcPr>
            <w:tcW w:w="2440" w:type="dxa"/>
          </w:tcPr>
          <w:p w:rsidR="00FC1884" w:rsidRPr="00186850" w:rsidRDefault="00FC1884" w:rsidP="00A82215">
            <w:pPr>
              <w:rPr>
                <w:sz w:val="21"/>
                <w:szCs w:val="24"/>
              </w:rPr>
            </w:pPr>
            <w:r w:rsidRPr="00186850">
              <w:rPr>
                <w:rFonts w:hint="eastAsia"/>
                <w:sz w:val="21"/>
              </w:rPr>
              <w:t>氏名</w:t>
            </w:r>
          </w:p>
        </w:tc>
      </w:tr>
      <w:tr w:rsidR="00FC1884" w:rsidRPr="00186850" w:rsidTr="00A82215">
        <w:tc>
          <w:tcPr>
            <w:tcW w:w="2534" w:type="dxa"/>
          </w:tcPr>
          <w:p w:rsidR="00FC1884" w:rsidRPr="00186850" w:rsidRDefault="00FC1884" w:rsidP="00A82215">
            <w:pPr>
              <w:rPr>
                <w:sz w:val="21"/>
                <w:szCs w:val="24"/>
              </w:rPr>
            </w:pPr>
            <w:r w:rsidRPr="00186850">
              <w:rPr>
                <w:rFonts w:hint="eastAsia"/>
                <w:sz w:val="21"/>
                <w:szCs w:val="24"/>
              </w:rPr>
              <w:t>連絡先（電話番号）</w:t>
            </w:r>
          </w:p>
        </w:tc>
        <w:tc>
          <w:tcPr>
            <w:tcW w:w="2440" w:type="dxa"/>
          </w:tcPr>
          <w:p w:rsidR="00FC1884" w:rsidRPr="00186850" w:rsidRDefault="00FC1884" w:rsidP="00A82215">
            <w:pPr>
              <w:rPr>
                <w:sz w:val="21"/>
                <w:szCs w:val="24"/>
              </w:rPr>
            </w:pPr>
            <w:r w:rsidRPr="00186850">
              <w:rPr>
                <w:rFonts w:hint="eastAsia"/>
                <w:sz w:val="21"/>
              </w:rPr>
              <w:t>連絡先（電話番号）</w:t>
            </w:r>
          </w:p>
        </w:tc>
        <w:tc>
          <w:tcPr>
            <w:tcW w:w="2440" w:type="dxa"/>
          </w:tcPr>
          <w:p w:rsidR="00FC1884" w:rsidRPr="00186850" w:rsidRDefault="00FC1884" w:rsidP="00A82215">
            <w:pPr>
              <w:rPr>
                <w:sz w:val="21"/>
                <w:szCs w:val="24"/>
              </w:rPr>
            </w:pPr>
            <w:r w:rsidRPr="00186850">
              <w:rPr>
                <w:rFonts w:hint="eastAsia"/>
                <w:sz w:val="21"/>
              </w:rPr>
              <w:t>連絡先（電話番号）</w:t>
            </w:r>
          </w:p>
        </w:tc>
        <w:tc>
          <w:tcPr>
            <w:tcW w:w="2440" w:type="dxa"/>
          </w:tcPr>
          <w:p w:rsidR="00FC1884" w:rsidRPr="00186850" w:rsidRDefault="00FC1884" w:rsidP="00A82215">
            <w:pPr>
              <w:rPr>
                <w:sz w:val="21"/>
                <w:szCs w:val="24"/>
              </w:rPr>
            </w:pPr>
            <w:r w:rsidRPr="00186850">
              <w:rPr>
                <w:rFonts w:hint="eastAsia"/>
                <w:sz w:val="21"/>
              </w:rPr>
              <w:t>連絡先（電話番号）</w:t>
            </w:r>
          </w:p>
        </w:tc>
      </w:tr>
    </w:tbl>
    <w:p w:rsidR="00FC1884" w:rsidRPr="00186850" w:rsidRDefault="00FC1884" w:rsidP="00FC1884">
      <w:pPr>
        <w:ind w:firstLineChars="400" w:firstLine="855"/>
        <w:rPr>
          <w:sz w:val="24"/>
          <w:szCs w:val="24"/>
        </w:rPr>
      </w:pPr>
      <w:r w:rsidRPr="00186850">
        <w:rPr>
          <w:rFonts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FC1884" w:rsidRPr="00186850" w:rsidTr="00A82215">
        <w:tc>
          <w:tcPr>
            <w:tcW w:w="2534" w:type="dxa"/>
          </w:tcPr>
          <w:p w:rsidR="00FC1884" w:rsidRPr="00186850" w:rsidRDefault="00FC1884" w:rsidP="00A82215">
            <w:pPr>
              <w:rPr>
                <w:sz w:val="21"/>
                <w:szCs w:val="24"/>
              </w:rPr>
            </w:pPr>
            <w:r w:rsidRPr="00186850">
              <w:rPr>
                <w:rFonts w:hint="eastAsia"/>
                <w:sz w:val="21"/>
                <w:szCs w:val="24"/>
              </w:rPr>
              <w:t>氏名</w:t>
            </w:r>
          </w:p>
        </w:tc>
        <w:tc>
          <w:tcPr>
            <w:tcW w:w="2440" w:type="dxa"/>
          </w:tcPr>
          <w:p w:rsidR="00FC1884" w:rsidRPr="00186850" w:rsidRDefault="00FC1884" w:rsidP="00A82215">
            <w:pPr>
              <w:rPr>
                <w:sz w:val="21"/>
                <w:szCs w:val="24"/>
              </w:rPr>
            </w:pPr>
            <w:r w:rsidRPr="00186850">
              <w:rPr>
                <w:rFonts w:hint="eastAsia"/>
                <w:sz w:val="21"/>
              </w:rPr>
              <w:t>氏名</w:t>
            </w:r>
          </w:p>
        </w:tc>
        <w:tc>
          <w:tcPr>
            <w:tcW w:w="2440" w:type="dxa"/>
          </w:tcPr>
          <w:p w:rsidR="00FC1884" w:rsidRPr="00186850" w:rsidRDefault="00FC1884" w:rsidP="00A82215">
            <w:pPr>
              <w:rPr>
                <w:sz w:val="21"/>
                <w:szCs w:val="24"/>
              </w:rPr>
            </w:pPr>
            <w:r w:rsidRPr="00186850">
              <w:rPr>
                <w:rFonts w:hint="eastAsia"/>
                <w:sz w:val="21"/>
              </w:rPr>
              <w:t>氏名</w:t>
            </w:r>
          </w:p>
        </w:tc>
        <w:tc>
          <w:tcPr>
            <w:tcW w:w="2440" w:type="dxa"/>
          </w:tcPr>
          <w:p w:rsidR="00FC1884" w:rsidRPr="00186850" w:rsidRDefault="00FC1884" w:rsidP="00A82215">
            <w:pPr>
              <w:rPr>
                <w:sz w:val="21"/>
                <w:szCs w:val="24"/>
              </w:rPr>
            </w:pPr>
            <w:r w:rsidRPr="00186850">
              <w:rPr>
                <w:rFonts w:hint="eastAsia"/>
                <w:sz w:val="21"/>
              </w:rPr>
              <w:t>氏名</w:t>
            </w:r>
          </w:p>
        </w:tc>
      </w:tr>
      <w:tr w:rsidR="00FC1884" w:rsidRPr="00186850" w:rsidTr="00A82215">
        <w:tc>
          <w:tcPr>
            <w:tcW w:w="2534" w:type="dxa"/>
          </w:tcPr>
          <w:p w:rsidR="00FC1884" w:rsidRPr="00186850" w:rsidRDefault="00FC1884" w:rsidP="00A82215">
            <w:pPr>
              <w:rPr>
                <w:sz w:val="21"/>
                <w:szCs w:val="24"/>
              </w:rPr>
            </w:pPr>
            <w:r w:rsidRPr="00186850">
              <w:rPr>
                <w:rFonts w:hint="eastAsia"/>
                <w:sz w:val="21"/>
                <w:szCs w:val="24"/>
              </w:rPr>
              <w:t>連絡先（電話番号）</w:t>
            </w:r>
          </w:p>
        </w:tc>
        <w:tc>
          <w:tcPr>
            <w:tcW w:w="2440" w:type="dxa"/>
          </w:tcPr>
          <w:p w:rsidR="00FC1884" w:rsidRPr="00186850" w:rsidRDefault="00FC1884" w:rsidP="00A82215">
            <w:pPr>
              <w:rPr>
                <w:sz w:val="21"/>
                <w:szCs w:val="24"/>
              </w:rPr>
            </w:pPr>
            <w:r w:rsidRPr="00186850">
              <w:rPr>
                <w:rFonts w:hint="eastAsia"/>
                <w:sz w:val="21"/>
              </w:rPr>
              <w:t>連絡先（電話番号）</w:t>
            </w:r>
          </w:p>
        </w:tc>
        <w:tc>
          <w:tcPr>
            <w:tcW w:w="2440" w:type="dxa"/>
          </w:tcPr>
          <w:p w:rsidR="00FC1884" w:rsidRPr="00186850" w:rsidRDefault="00FC1884" w:rsidP="00A82215">
            <w:pPr>
              <w:rPr>
                <w:sz w:val="21"/>
                <w:szCs w:val="24"/>
              </w:rPr>
            </w:pPr>
            <w:r w:rsidRPr="00186850">
              <w:rPr>
                <w:rFonts w:hint="eastAsia"/>
                <w:sz w:val="21"/>
              </w:rPr>
              <w:t>連絡先（電話番号）</w:t>
            </w:r>
          </w:p>
        </w:tc>
        <w:tc>
          <w:tcPr>
            <w:tcW w:w="2440" w:type="dxa"/>
          </w:tcPr>
          <w:p w:rsidR="00FC1884" w:rsidRPr="00186850" w:rsidRDefault="00FC1884" w:rsidP="00A82215">
            <w:pPr>
              <w:rPr>
                <w:sz w:val="21"/>
                <w:szCs w:val="24"/>
              </w:rPr>
            </w:pPr>
            <w:r w:rsidRPr="00186850">
              <w:rPr>
                <w:rFonts w:hint="eastAsia"/>
                <w:sz w:val="21"/>
              </w:rPr>
              <w:t>連絡先（電話番号）</w:t>
            </w:r>
          </w:p>
        </w:tc>
      </w:tr>
    </w:tbl>
    <w:p w:rsidR="00FC1884" w:rsidRPr="00186850" w:rsidRDefault="00FC1884" w:rsidP="00FC1884">
      <w:pPr>
        <w:ind w:firstLineChars="400" w:firstLine="855"/>
        <w:rPr>
          <w:sz w:val="24"/>
          <w:szCs w:val="24"/>
        </w:rPr>
      </w:pPr>
      <w:r w:rsidRPr="00186850">
        <w:rPr>
          <w:rFonts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FC1884" w:rsidRPr="00186850" w:rsidTr="00A82215">
        <w:tc>
          <w:tcPr>
            <w:tcW w:w="2534" w:type="dxa"/>
          </w:tcPr>
          <w:p w:rsidR="00FC1884" w:rsidRPr="00186850" w:rsidRDefault="00FC1884" w:rsidP="00A82215">
            <w:pPr>
              <w:rPr>
                <w:sz w:val="21"/>
                <w:szCs w:val="24"/>
              </w:rPr>
            </w:pPr>
            <w:r w:rsidRPr="00186850">
              <w:rPr>
                <w:rFonts w:hint="eastAsia"/>
                <w:sz w:val="21"/>
                <w:szCs w:val="24"/>
              </w:rPr>
              <w:t>氏名</w:t>
            </w:r>
          </w:p>
        </w:tc>
        <w:tc>
          <w:tcPr>
            <w:tcW w:w="2440" w:type="dxa"/>
          </w:tcPr>
          <w:p w:rsidR="00FC1884" w:rsidRPr="00186850" w:rsidRDefault="00FC1884" w:rsidP="00A82215">
            <w:pPr>
              <w:rPr>
                <w:sz w:val="21"/>
                <w:szCs w:val="24"/>
              </w:rPr>
            </w:pPr>
            <w:r w:rsidRPr="00186850">
              <w:rPr>
                <w:rFonts w:hint="eastAsia"/>
                <w:sz w:val="21"/>
              </w:rPr>
              <w:t>氏名</w:t>
            </w:r>
          </w:p>
        </w:tc>
        <w:tc>
          <w:tcPr>
            <w:tcW w:w="2440" w:type="dxa"/>
          </w:tcPr>
          <w:p w:rsidR="00FC1884" w:rsidRPr="00186850" w:rsidRDefault="00FC1884" w:rsidP="00A82215">
            <w:pPr>
              <w:rPr>
                <w:sz w:val="21"/>
                <w:szCs w:val="24"/>
              </w:rPr>
            </w:pPr>
            <w:r w:rsidRPr="00186850">
              <w:rPr>
                <w:rFonts w:hint="eastAsia"/>
                <w:sz w:val="21"/>
              </w:rPr>
              <w:t>氏名</w:t>
            </w:r>
          </w:p>
        </w:tc>
        <w:tc>
          <w:tcPr>
            <w:tcW w:w="2440" w:type="dxa"/>
          </w:tcPr>
          <w:p w:rsidR="00FC1884" w:rsidRPr="00186850" w:rsidRDefault="00FC1884" w:rsidP="00A82215">
            <w:pPr>
              <w:rPr>
                <w:sz w:val="21"/>
                <w:szCs w:val="24"/>
              </w:rPr>
            </w:pPr>
            <w:r w:rsidRPr="00186850">
              <w:rPr>
                <w:rFonts w:hint="eastAsia"/>
                <w:sz w:val="21"/>
              </w:rPr>
              <w:t>氏名</w:t>
            </w:r>
          </w:p>
        </w:tc>
      </w:tr>
      <w:tr w:rsidR="00FC1884" w:rsidRPr="00186850" w:rsidTr="00A82215">
        <w:tc>
          <w:tcPr>
            <w:tcW w:w="2534" w:type="dxa"/>
          </w:tcPr>
          <w:p w:rsidR="00FC1884" w:rsidRPr="00186850" w:rsidRDefault="00FC1884" w:rsidP="00A82215">
            <w:pPr>
              <w:rPr>
                <w:sz w:val="21"/>
                <w:szCs w:val="24"/>
              </w:rPr>
            </w:pPr>
            <w:r w:rsidRPr="00186850">
              <w:rPr>
                <w:rFonts w:hint="eastAsia"/>
                <w:sz w:val="21"/>
                <w:szCs w:val="24"/>
              </w:rPr>
              <w:t>連絡先（電話番号）</w:t>
            </w:r>
          </w:p>
        </w:tc>
        <w:tc>
          <w:tcPr>
            <w:tcW w:w="2440" w:type="dxa"/>
          </w:tcPr>
          <w:p w:rsidR="00FC1884" w:rsidRPr="00186850" w:rsidRDefault="00FC1884" w:rsidP="00A82215">
            <w:pPr>
              <w:rPr>
                <w:sz w:val="21"/>
                <w:szCs w:val="24"/>
              </w:rPr>
            </w:pPr>
            <w:r w:rsidRPr="00186850">
              <w:rPr>
                <w:rFonts w:hint="eastAsia"/>
                <w:sz w:val="21"/>
              </w:rPr>
              <w:t>連絡先（電話番号）</w:t>
            </w:r>
          </w:p>
        </w:tc>
        <w:tc>
          <w:tcPr>
            <w:tcW w:w="2440" w:type="dxa"/>
          </w:tcPr>
          <w:p w:rsidR="00FC1884" w:rsidRPr="00186850" w:rsidRDefault="00FC1884" w:rsidP="00A82215">
            <w:pPr>
              <w:rPr>
                <w:sz w:val="21"/>
                <w:szCs w:val="24"/>
              </w:rPr>
            </w:pPr>
            <w:r w:rsidRPr="00186850">
              <w:rPr>
                <w:rFonts w:hint="eastAsia"/>
                <w:sz w:val="21"/>
              </w:rPr>
              <w:t>連絡先（電話番号）</w:t>
            </w:r>
          </w:p>
        </w:tc>
        <w:tc>
          <w:tcPr>
            <w:tcW w:w="2440" w:type="dxa"/>
          </w:tcPr>
          <w:p w:rsidR="00FC1884" w:rsidRPr="00186850" w:rsidRDefault="00FC1884" w:rsidP="00A82215">
            <w:pPr>
              <w:rPr>
                <w:sz w:val="21"/>
                <w:szCs w:val="24"/>
              </w:rPr>
            </w:pPr>
            <w:r w:rsidRPr="00186850">
              <w:rPr>
                <w:rFonts w:hint="eastAsia"/>
                <w:sz w:val="21"/>
              </w:rPr>
              <w:t>連絡先（電話番号）</w:t>
            </w:r>
          </w:p>
        </w:tc>
      </w:tr>
    </w:tbl>
    <w:p w:rsidR="00FC1884" w:rsidRPr="00186850" w:rsidRDefault="00FC1884" w:rsidP="00FC1884">
      <w:pPr>
        <w:ind w:firstLineChars="400" w:firstLine="855"/>
        <w:rPr>
          <w:sz w:val="24"/>
          <w:szCs w:val="24"/>
        </w:rPr>
      </w:pPr>
      <w:r w:rsidRPr="00186850">
        <w:rPr>
          <w:rFonts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FC1884" w:rsidRPr="00186850" w:rsidTr="00A82215">
        <w:tc>
          <w:tcPr>
            <w:tcW w:w="2534" w:type="dxa"/>
          </w:tcPr>
          <w:p w:rsidR="00FC1884" w:rsidRPr="00186850" w:rsidRDefault="00FC1884" w:rsidP="00A82215">
            <w:pPr>
              <w:rPr>
                <w:sz w:val="21"/>
                <w:szCs w:val="24"/>
              </w:rPr>
            </w:pPr>
            <w:r w:rsidRPr="00186850">
              <w:rPr>
                <w:rFonts w:hint="eastAsia"/>
                <w:sz w:val="21"/>
                <w:szCs w:val="24"/>
              </w:rPr>
              <w:t>氏名</w:t>
            </w:r>
          </w:p>
        </w:tc>
        <w:tc>
          <w:tcPr>
            <w:tcW w:w="2440" w:type="dxa"/>
          </w:tcPr>
          <w:p w:rsidR="00FC1884" w:rsidRPr="00186850" w:rsidRDefault="00FC1884" w:rsidP="00A82215">
            <w:pPr>
              <w:rPr>
                <w:sz w:val="21"/>
                <w:szCs w:val="24"/>
              </w:rPr>
            </w:pPr>
            <w:r w:rsidRPr="00186850">
              <w:rPr>
                <w:rFonts w:hint="eastAsia"/>
                <w:sz w:val="21"/>
              </w:rPr>
              <w:t>氏名</w:t>
            </w:r>
          </w:p>
        </w:tc>
        <w:tc>
          <w:tcPr>
            <w:tcW w:w="2440" w:type="dxa"/>
          </w:tcPr>
          <w:p w:rsidR="00FC1884" w:rsidRPr="00186850" w:rsidRDefault="00FC1884" w:rsidP="00A82215">
            <w:pPr>
              <w:rPr>
                <w:sz w:val="21"/>
                <w:szCs w:val="24"/>
              </w:rPr>
            </w:pPr>
            <w:r w:rsidRPr="00186850">
              <w:rPr>
                <w:rFonts w:hint="eastAsia"/>
                <w:sz w:val="21"/>
              </w:rPr>
              <w:t>氏名</w:t>
            </w:r>
          </w:p>
        </w:tc>
        <w:tc>
          <w:tcPr>
            <w:tcW w:w="2440" w:type="dxa"/>
          </w:tcPr>
          <w:p w:rsidR="00FC1884" w:rsidRPr="00186850" w:rsidRDefault="00FC1884" w:rsidP="00A82215">
            <w:pPr>
              <w:rPr>
                <w:sz w:val="21"/>
                <w:szCs w:val="24"/>
              </w:rPr>
            </w:pPr>
            <w:r w:rsidRPr="00186850">
              <w:rPr>
                <w:rFonts w:hint="eastAsia"/>
                <w:sz w:val="21"/>
              </w:rPr>
              <w:t>氏名</w:t>
            </w:r>
          </w:p>
        </w:tc>
      </w:tr>
      <w:tr w:rsidR="00FC1884" w:rsidRPr="00186850" w:rsidTr="00A82215">
        <w:tc>
          <w:tcPr>
            <w:tcW w:w="2534" w:type="dxa"/>
          </w:tcPr>
          <w:p w:rsidR="00FC1884" w:rsidRPr="00186850" w:rsidRDefault="00FC1884" w:rsidP="00A82215">
            <w:pPr>
              <w:rPr>
                <w:sz w:val="21"/>
                <w:szCs w:val="24"/>
              </w:rPr>
            </w:pPr>
            <w:r w:rsidRPr="00186850">
              <w:rPr>
                <w:rFonts w:hint="eastAsia"/>
                <w:sz w:val="21"/>
                <w:szCs w:val="24"/>
              </w:rPr>
              <w:t>連絡先（電話番号）</w:t>
            </w:r>
          </w:p>
        </w:tc>
        <w:tc>
          <w:tcPr>
            <w:tcW w:w="2440" w:type="dxa"/>
          </w:tcPr>
          <w:p w:rsidR="00FC1884" w:rsidRPr="00186850" w:rsidRDefault="00FC1884" w:rsidP="00A82215">
            <w:pPr>
              <w:rPr>
                <w:sz w:val="21"/>
                <w:szCs w:val="24"/>
              </w:rPr>
            </w:pPr>
            <w:r w:rsidRPr="00186850">
              <w:rPr>
                <w:rFonts w:hint="eastAsia"/>
                <w:sz w:val="21"/>
              </w:rPr>
              <w:t>連絡先（電話番号）</w:t>
            </w:r>
          </w:p>
        </w:tc>
        <w:tc>
          <w:tcPr>
            <w:tcW w:w="2440" w:type="dxa"/>
          </w:tcPr>
          <w:p w:rsidR="00FC1884" w:rsidRPr="00186850" w:rsidRDefault="00FC1884" w:rsidP="00A82215">
            <w:pPr>
              <w:rPr>
                <w:sz w:val="21"/>
                <w:szCs w:val="24"/>
              </w:rPr>
            </w:pPr>
            <w:r w:rsidRPr="00186850">
              <w:rPr>
                <w:rFonts w:hint="eastAsia"/>
                <w:sz w:val="21"/>
              </w:rPr>
              <w:t>連絡先（電話番号）</w:t>
            </w:r>
          </w:p>
        </w:tc>
        <w:tc>
          <w:tcPr>
            <w:tcW w:w="2440" w:type="dxa"/>
          </w:tcPr>
          <w:p w:rsidR="00FC1884" w:rsidRPr="00186850" w:rsidRDefault="00FC1884" w:rsidP="00A82215">
            <w:pPr>
              <w:rPr>
                <w:sz w:val="21"/>
                <w:szCs w:val="24"/>
              </w:rPr>
            </w:pPr>
            <w:r w:rsidRPr="00186850">
              <w:rPr>
                <w:rFonts w:hint="eastAsia"/>
                <w:sz w:val="21"/>
              </w:rPr>
              <w:t>連絡先（電話番号）</w:t>
            </w:r>
          </w:p>
        </w:tc>
      </w:tr>
    </w:tbl>
    <w:p w:rsidR="00FC1884" w:rsidRPr="00186850" w:rsidRDefault="00FC1884" w:rsidP="00FC1884">
      <w:pPr>
        <w:rPr>
          <w:sz w:val="24"/>
          <w:szCs w:val="24"/>
        </w:rPr>
      </w:pPr>
    </w:p>
    <w:p w:rsidR="00FC1884" w:rsidRPr="00186850" w:rsidRDefault="00FC1884" w:rsidP="00FC1884">
      <w:pPr>
        <w:widowControl/>
        <w:jc w:val="left"/>
        <w:rPr>
          <w:sz w:val="24"/>
          <w:szCs w:val="24"/>
        </w:rPr>
      </w:pPr>
      <w:r w:rsidRPr="00186850">
        <w:rPr>
          <w:rFonts w:hint="eastAsia"/>
          <w:sz w:val="24"/>
          <w:szCs w:val="24"/>
        </w:rPr>
        <w:t>■外部機関等への緊急連絡先一覧表</w:t>
      </w:r>
    </w:p>
    <w:p w:rsidR="00FC1884" w:rsidRPr="00186850" w:rsidRDefault="00FC1884" w:rsidP="00FC1884">
      <w:pPr>
        <w:rPr>
          <w:sz w:val="24"/>
          <w:szCs w:val="24"/>
        </w:rPr>
      </w:pPr>
      <w:r w:rsidRPr="00186850">
        <w:rPr>
          <w:rFonts w:hint="eastAsia"/>
          <w:noProof/>
          <w:sz w:val="24"/>
          <w:szCs w:val="24"/>
        </w:rPr>
        <mc:AlternateContent>
          <mc:Choice Requires="wps">
            <w:drawing>
              <wp:anchor distT="0" distB="0" distL="114300" distR="114300" simplePos="0" relativeHeight="251682304" behindDoc="0" locked="0" layoutInCell="1" allowOverlap="1" wp14:anchorId="730D3F1E" wp14:editId="5E3B6326">
                <wp:simplePos x="0" y="0"/>
                <wp:positionH relativeFrom="column">
                  <wp:posOffset>3557905</wp:posOffset>
                </wp:positionH>
                <wp:positionV relativeFrom="paragraph">
                  <wp:posOffset>10795</wp:posOffset>
                </wp:positionV>
                <wp:extent cx="2552065" cy="308610"/>
                <wp:effectExtent l="0" t="0" r="19685" b="15240"/>
                <wp:wrapNone/>
                <wp:docPr id="12" name="正方形/長方形 12"/>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FC1884" w:rsidRPr="00943E51" w:rsidRDefault="00FC1884" w:rsidP="00FC1884">
                            <w:pPr>
                              <w:jc w:val="center"/>
                              <w:rPr>
                                <w:sz w:val="22"/>
                              </w:rPr>
                            </w:pPr>
                            <w:r>
                              <w:rPr>
                                <w:rFonts w:hint="eastAsia"/>
                                <w:sz w:val="22"/>
                              </w:rPr>
                              <w:t>富良野市への提出は不要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0D3F1E" id="正方形/長方形 12" o:spid="_x0000_s1031" style="position:absolute;left:0;text-align:left;margin-left:280.15pt;margin-top:.85pt;width:200.95pt;height:24.3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1nlA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" fillcolor="window" strokecolor="#f79646" strokeweight="2pt">
                <v:textbox>
                  <w:txbxContent>
                    <w:p w:rsidR="00FC1884" w:rsidRPr="00943E51" w:rsidRDefault="00FC1884" w:rsidP="00FC1884">
                      <w:pPr>
                        <w:jc w:val="center"/>
                        <w:rPr>
                          <w:sz w:val="22"/>
                        </w:rPr>
                      </w:pPr>
                      <w:r>
                        <w:rPr>
                          <w:rFonts w:hint="eastAsia"/>
                          <w:sz w:val="22"/>
                        </w:rPr>
                        <w:t>富良野市への提出は不要</w:t>
                      </w:r>
                    </w:p>
                  </w:txbxContent>
                </v:textbox>
              </v:rect>
            </w:pict>
          </mc:Fallback>
        </mc:AlternateContent>
      </w:r>
      <w:r w:rsidRPr="00186850">
        <w:rPr>
          <w:rFonts w:hint="eastAsia"/>
          <w:sz w:val="24"/>
          <w:szCs w:val="24"/>
        </w:rPr>
        <w:t>《記入例（既存のものがあればそれを活用）》</w:t>
      </w:r>
    </w:p>
    <w:p w:rsidR="00FC1884" w:rsidRPr="00186850" w:rsidRDefault="00FC1884" w:rsidP="00FC1884">
      <w:pPr>
        <w:widowControl/>
        <w:jc w:val="left"/>
        <w:rPr>
          <w:sz w:val="24"/>
          <w:szCs w:val="24"/>
        </w:rPr>
      </w:pPr>
    </w:p>
    <w:tbl>
      <w:tblPr>
        <w:tblStyle w:val="4"/>
        <w:tblW w:w="0" w:type="auto"/>
        <w:tblLook w:val="04A0" w:firstRow="1" w:lastRow="0" w:firstColumn="1" w:lastColumn="0" w:noHBand="0" w:noVBand="1"/>
      </w:tblPr>
      <w:tblGrid>
        <w:gridCol w:w="1600"/>
        <w:gridCol w:w="1605"/>
        <w:gridCol w:w="1601"/>
        <w:gridCol w:w="1618"/>
        <w:gridCol w:w="1602"/>
        <w:gridCol w:w="1602"/>
      </w:tblGrid>
      <w:tr w:rsidR="00FC1884" w:rsidRPr="00186850" w:rsidTr="00A82215">
        <w:tc>
          <w:tcPr>
            <w:tcW w:w="1639" w:type="dxa"/>
            <w:shd w:val="clear" w:color="auto" w:fill="808080" w:themeFill="background1" w:themeFillShade="80"/>
          </w:tcPr>
          <w:p w:rsidR="00FC1884" w:rsidRPr="00186850" w:rsidRDefault="00FC1884" w:rsidP="00A82215">
            <w:pPr>
              <w:widowControl/>
              <w:jc w:val="left"/>
              <w:rPr>
                <w:sz w:val="21"/>
                <w:szCs w:val="24"/>
              </w:rPr>
            </w:pPr>
            <w:r w:rsidRPr="00186850">
              <w:rPr>
                <w:rFonts w:hint="eastAsia"/>
                <w:sz w:val="21"/>
                <w:szCs w:val="24"/>
              </w:rPr>
              <w:t>連絡先</w:t>
            </w:r>
          </w:p>
        </w:tc>
        <w:tc>
          <w:tcPr>
            <w:tcW w:w="1639" w:type="dxa"/>
            <w:shd w:val="clear" w:color="auto" w:fill="808080" w:themeFill="background1" w:themeFillShade="80"/>
          </w:tcPr>
          <w:p w:rsidR="00FC1884" w:rsidRPr="00186850" w:rsidRDefault="00FC1884" w:rsidP="00A82215">
            <w:pPr>
              <w:widowControl/>
              <w:jc w:val="left"/>
              <w:rPr>
                <w:sz w:val="21"/>
                <w:szCs w:val="24"/>
              </w:rPr>
            </w:pPr>
            <w:r w:rsidRPr="00186850">
              <w:rPr>
                <w:rFonts w:hint="eastAsia"/>
                <w:sz w:val="21"/>
                <w:szCs w:val="24"/>
              </w:rPr>
              <w:t>担当部署</w:t>
            </w:r>
          </w:p>
        </w:tc>
        <w:tc>
          <w:tcPr>
            <w:tcW w:w="1639" w:type="dxa"/>
            <w:shd w:val="clear" w:color="auto" w:fill="808080" w:themeFill="background1" w:themeFillShade="80"/>
          </w:tcPr>
          <w:p w:rsidR="00FC1884" w:rsidRPr="00186850" w:rsidRDefault="00FC1884" w:rsidP="00A82215">
            <w:pPr>
              <w:widowControl/>
              <w:jc w:val="left"/>
              <w:rPr>
                <w:sz w:val="21"/>
                <w:szCs w:val="24"/>
              </w:rPr>
            </w:pPr>
            <w:r w:rsidRPr="00186850">
              <w:rPr>
                <w:rFonts w:hint="eastAsia"/>
                <w:sz w:val="21"/>
                <w:szCs w:val="24"/>
              </w:rPr>
              <w:t>担当者氏名</w:t>
            </w:r>
          </w:p>
        </w:tc>
        <w:tc>
          <w:tcPr>
            <w:tcW w:w="1639" w:type="dxa"/>
            <w:shd w:val="clear" w:color="auto" w:fill="808080" w:themeFill="background1" w:themeFillShade="80"/>
          </w:tcPr>
          <w:p w:rsidR="00FC1884" w:rsidRPr="00186850" w:rsidRDefault="00FC1884" w:rsidP="00A82215">
            <w:pPr>
              <w:widowControl/>
              <w:jc w:val="left"/>
              <w:rPr>
                <w:sz w:val="21"/>
                <w:szCs w:val="24"/>
              </w:rPr>
            </w:pPr>
            <w:r w:rsidRPr="00186850">
              <w:rPr>
                <w:rFonts w:hint="eastAsia"/>
                <w:sz w:val="21"/>
                <w:szCs w:val="24"/>
              </w:rPr>
              <w:t>電話番号</w:t>
            </w:r>
          </w:p>
        </w:tc>
        <w:tc>
          <w:tcPr>
            <w:tcW w:w="1640" w:type="dxa"/>
            <w:shd w:val="clear" w:color="auto" w:fill="808080" w:themeFill="background1" w:themeFillShade="80"/>
          </w:tcPr>
          <w:p w:rsidR="00FC1884" w:rsidRPr="00186850" w:rsidRDefault="00FC1884" w:rsidP="00A82215">
            <w:pPr>
              <w:widowControl/>
              <w:jc w:val="left"/>
              <w:rPr>
                <w:sz w:val="21"/>
                <w:szCs w:val="24"/>
              </w:rPr>
            </w:pPr>
            <w:r w:rsidRPr="00186850">
              <w:rPr>
                <w:rFonts w:hint="eastAsia"/>
                <w:sz w:val="21"/>
                <w:szCs w:val="24"/>
              </w:rPr>
              <w:t>連絡可能時間</w:t>
            </w:r>
          </w:p>
        </w:tc>
        <w:tc>
          <w:tcPr>
            <w:tcW w:w="1640" w:type="dxa"/>
            <w:shd w:val="clear" w:color="auto" w:fill="808080" w:themeFill="background1" w:themeFillShade="80"/>
          </w:tcPr>
          <w:p w:rsidR="00FC1884" w:rsidRPr="00186850" w:rsidRDefault="00FC1884" w:rsidP="00A82215">
            <w:pPr>
              <w:widowControl/>
              <w:jc w:val="left"/>
              <w:rPr>
                <w:sz w:val="21"/>
                <w:szCs w:val="24"/>
              </w:rPr>
            </w:pPr>
            <w:r w:rsidRPr="00186850">
              <w:rPr>
                <w:rFonts w:hint="eastAsia"/>
                <w:sz w:val="21"/>
                <w:szCs w:val="24"/>
              </w:rPr>
              <w:t>備考</w:t>
            </w:r>
          </w:p>
        </w:tc>
      </w:tr>
      <w:tr w:rsidR="00605FCA" w:rsidRPr="00186850" w:rsidTr="00A82215">
        <w:tc>
          <w:tcPr>
            <w:tcW w:w="1639" w:type="dxa"/>
          </w:tcPr>
          <w:p w:rsidR="00605FCA" w:rsidRPr="00186850" w:rsidRDefault="002864A0" w:rsidP="00605FCA">
            <w:pPr>
              <w:widowControl/>
              <w:jc w:val="left"/>
              <w:rPr>
                <w:sz w:val="21"/>
                <w:szCs w:val="24"/>
              </w:rPr>
            </w:pPr>
            <w:r>
              <w:rPr>
                <w:rFonts w:hint="eastAsia"/>
                <w:sz w:val="21"/>
                <w:szCs w:val="24"/>
              </w:rPr>
              <w:t>富良野市</w:t>
            </w:r>
          </w:p>
        </w:tc>
        <w:tc>
          <w:tcPr>
            <w:tcW w:w="1639" w:type="dxa"/>
          </w:tcPr>
          <w:p w:rsidR="00605FCA" w:rsidRPr="00186850" w:rsidRDefault="00CB0503" w:rsidP="00CB0503">
            <w:pPr>
              <w:widowControl/>
              <w:jc w:val="left"/>
              <w:rPr>
                <w:sz w:val="21"/>
                <w:szCs w:val="24"/>
              </w:rPr>
            </w:pPr>
            <w:r>
              <w:rPr>
                <w:rFonts w:hint="eastAsia"/>
                <w:sz w:val="21"/>
                <w:szCs w:val="24"/>
              </w:rPr>
              <w:t>○○課</w:t>
            </w:r>
          </w:p>
        </w:tc>
        <w:tc>
          <w:tcPr>
            <w:tcW w:w="1639" w:type="dxa"/>
          </w:tcPr>
          <w:p w:rsidR="00605FCA" w:rsidRPr="00186850" w:rsidRDefault="00CB0503" w:rsidP="00605FCA">
            <w:pPr>
              <w:widowControl/>
              <w:jc w:val="left"/>
              <w:rPr>
                <w:sz w:val="21"/>
                <w:szCs w:val="24"/>
              </w:rPr>
            </w:pPr>
            <w:r>
              <w:rPr>
                <w:rFonts w:hint="eastAsia"/>
                <w:sz w:val="21"/>
                <w:szCs w:val="24"/>
              </w:rPr>
              <w:t>○○</w:t>
            </w:r>
            <w:r w:rsidR="00605FCA">
              <w:rPr>
                <w:rFonts w:hint="eastAsia"/>
                <w:sz w:val="21"/>
                <w:szCs w:val="24"/>
              </w:rPr>
              <w:t>課長</w:t>
            </w:r>
          </w:p>
        </w:tc>
        <w:tc>
          <w:tcPr>
            <w:tcW w:w="1639" w:type="dxa"/>
          </w:tcPr>
          <w:p w:rsidR="002864A0" w:rsidRPr="00605FCA" w:rsidRDefault="00605FCA" w:rsidP="007A1AE6">
            <w:pPr>
              <w:widowControl/>
              <w:jc w:val="left"/>
              <w:rPr>
                <w:color w:val="FF0000"/>
                <w:sz w:val="21"/>
                <w:szCs w:val="24"/>
              </w:rPr>
            </w:pPr>
            <w:r w:rsidRPr="00605FCA">
              <w:rPr>
                <w:rFonts w:hint="eastAsia"/>
                <w:color w:val="FF0000"/>
                <w:sz w:val="21"/>
                <w:szCs w:val="24"/>
              </w:rPr>
              <w:t>39-</w:t>
            </w:r>
            <w:r w:rsidR="002864A0">
              <w:rPr>
                <w:rFonts w:hint="eastAsia"/>
                <w:color w:val="FF0000"/>
                <w:sz w:val="21"/>
                <w:szCs w:val="24"/>
              </w:rPr>
              <w:t>2211</w:t>
            </w:r>
            <w:r w:rsidR="007A1AE6">
              <w:rPr>
                <w:rFonts w:hint="eastAsia"/>
                <w:color w:val="FF0000"/>
                <w:sz w:val="21"/>
                <w:szCs w:val="24"/>
              </w:rPr>
              <w:t>(39-2200)</w:t>
            </w:r>
          </w:p>
        </w:tc>
        <w:tc>
          <w:tcPr>
            <w:tcW w:w="1640" w:type="dxa"/>
          </w:tcPr>
          <w:p w:rsidR="00605FCA" w:rsidRPr="00605FCA" w:rsidRDefault="00605FCA" w:rsidP="00605FCA">
            <w:pPr>
              <w:widowControl/>
              <w:jc w:val="left"/>
              <w:rPr>
                <w:color w:val="FF0000"/>
                <w:sz w:val="21"/>
                <w:szCs w:val="24"/>
              </w:rPr>
            </w:pPr>
            <w:r w:rsidRPr="00605FCA">
              <w:rPr>
                <w:rFonts w:hint="eastAsia"/>
                <w:color w:val="FF0000"/>
                <w:sz w:val="21"/>
                <w:szCs w:val="24"/>
              </w:rPr>
              <w:t>平日8時30分～17時15分</w:t>
            </w:r>
          </w:p>
        </w:tc>
        <w:tc>
          <w:tcPr>
            <w:tcW w:w="1640" w:type="dxa"/>
          </w:tcPr>
          <w:p w:rsidR="00605FCA" w:rsidRPr="00186850" w:rsidRDefault="00605FCA" w:rsidP="00605FCA">
            <w:pPr>
              <w:widowControl/>
              <w:jc w:val="left"/>
              <w:rPr>
                <w:sz w:val="21"/>
                <w:szCs w:val="24"/>
              </w:rPr>
            </w:pPr>
          </w:p>
        </w:tc>
      </w:tr>
      <w:tr w:rsidR="00605FCA" w:rsidRPr="00186850" w:rsidTr="00A82215">
        <w:tc>
          <w:tcPr>
            <w:tcW w:w="1639" w:type="dxa"/>
          </w:tcPr>
          <w:p w:rsidR="00605FCA" w:rsidRPr="00186850" w:rsidRDefault="00605FCA" w:rsidP="00605FCA">
            <w:pPr>
              <w:widowControl/>
              <w:jc w:val="left"/>
              <w:rPr>
                <w:sz w:val="21"/>
                <w:szCs w:val="24"/>
              </w:rPr>
            </w:pPr>
            <w:r>
              <w:rPr>
                <w:rFonts w:hint="eastAsia"/>
                <w:sz w:val="21"/>
                <w:szCs w:val="24"/>
              </w:rPr>
              <w:t>富良野市</w:t>
            </w:r>
          </w:p>
        </w:tc>
        <w:tc>
          <w:tcPr>
            <w:tcW w:w="1639" w:type="dxa"/>
          </w:tcPr>
          <w:p w:rsidR="00605FCA" w:rsidRPr="00186850" w:rsidRDefault="00605FCA" w:rsidP="00605FCA">
            <w:pPr>
              <w:widowControl/>
              <w:jc w:val="left"/>
              <w:rPr>
                <w:sz w:val="21"/>
                <w:szCs w:val="24"/>
              </w:rPr>
            </w:pPr>
            <w:r>
              <w:rPr>
                <w:rFonts w:hint="eastAsia"/>
                <w:sz w:val="21"/>
                <w:szCs w:val="24"/>
              </w:rPr>
              <w:t>総務課</w:t>
            </w:r>
            <w:r w:rsidR="00CB0503">
              <w:rPr>
                <w:rFonts w:hint="eastAsia"/>
                <w:sz w:val="21"/>
                <w:szCs w:val="24"/>
              </w:rPr>
              <w:t>（防災担当課）</w:t>
            </w:r>
          </w:p>
        </w:tc>
        <w:tc>
          <w:tcPr>
            <w:tcW w:w="1639" w:type="dxa"/>
          </w:tcPr>
          <w:p w:rsidR="00605FCA" w:rsidRPr="00186850" w:rsidRDefault="00605FCA" w:rsidP="00605FCA">
            <w:pPr>
              <w:widowControl/>
              <w:jc w:val="left"/>
              <w:rPr>
                <w:sz w:val="21"/>
                <w:szCs w:val="24"/>
              </w:rPr>
            </w:pPr>
            <w:r>
              <w:rPr>
                <w:rFonts w:hint="eastAsia"/>
                <w:sz w:val="21"/>
                <w:szCs w:val="24"/>
              </w:rPr>
              <w:t>総務課長</w:t>
            </w:r>
          </w:p>
        </w:tc>
        <w:tc>
          <w:tcPr>
            <w:tcW w:w="1639" w:type="dxa"/>
          </w:tcPr>
          <w:p w:rsidR="00605FCA" w:rsidRPr="00186850" w:rsidRDefault="00605FCA" w:rsidP="00605FCA">
            <w:pPr>
              <w:widowControl/>
              <w:jc w:val="left"/>
              <w:rPr>
                <w:sz w:val="21"/>
                <w:szCs w:val="24"/>
              </w:rPr>
            </w:pPr>
            <w:r>
              <w:rPr>
                <w:rFonts w:hint="eastAsia"/>
                <w:sz w:val="21"/>
                <w:szCs w:val="24"/>
              </w:rPr>
              <w:t>39-2300</w:t>
            </w:r>
          </w:p>
        </w:tc>
        <w:tc>
          <w:tcPr>
            <w:tcW w:w="1640" w:type="dxa"/>
          </w:tcPr>
          <w:p w:rsidR="00605FCA" w:rsidRPr="00186850" w:rsidRDefault="00605FCA" w:rsidP="00605FCA">
            <w:pPr>
              <w:widowControl/>
              <w:jc w:val="left"/>
              <w:rPr>
                <w:sz w:val="21"/>
                <w:szCs w:val="24"/>
              </w:rPr>
            </w:pPr>
            <w:r>
              <w:rPr>
                <w:rFonts w:hint="eastAsia"/>
                <w:sz w:val="21"/>
                <w:szCs w:val="24"/>
              </w:rPr>
              <w:t>24時間</w:t>
            </w:r>
          </w:p>
        </w:tc>
        <w:tc>
          <w:tcPr>
            <w:tcW w:w="1640" w:type="dxa"/>
          </w:tcPr>
          <w:p w:rsidR="00605FCA" w:rsidRPr="00186850" w:rsidRDefault="00605FCA" w:rsidP="00605FCA">
            <w:pPr>
              <w:widowControl/>
              <w:jc w:val="left"/>
              <w:rPr>
                <w:sz w:val="21"/>
                <w:szCs w:val="24"/>
              </w:rPr>
            </w:pPr>
          </w:p>
        </w:tc>
      </w:tr>
      <w:tr w:rsidR="00605FCA" w:rsidRPr="00186850" w:rsidTr="00A82215">
        <w:tc>
          <w:tcPr>
            <w:tcW w:w="1639" w:type="dxa"/>
          </w:tcPr>
          <w:p w:rsidR="00605FCA" w:rsidRDefault="00605FCA" w:rsidP="00605FCA">
            <w:pPr>
              <w:widowControl/>
              <w:jc w:val="left"/>
              <w:rPr>
                <w:sz w:val="21"/>
                <w:szCs w:val="24"/>
              </w:rPr>
            </w:pPr>
            <w:r>
              <w:rPr>
                <w:rFonts w:hint="eastAsia"/>
                <w:sz w:val="21"/>
                <w:szCs w:val="24"/>
              </w:rPr>
              <w:t>富良野消防署</w:t>
            </w:r>
          </w:p>
        </w:tc>
        <w:tc>
          <w:tcPr>
            <w:tcW w:w="1639" w:type="dxa"/>
          </w:tcPr>
          <w:p w:rsidR="00605FCA" w:rsidRDefault="00605FCA" w:rsidP="00605FCA">
            <w:pPr>
              <w:widowControl/>
              <w:jc w:val="left"/>
              <w:rPr>
                <w:sz w:val="21"/>
                <w:szCs w:val="24"/>
              </w:rPr>
            </w:pPr>
            <w:r>
              <w:rPr>
                <w:rFonts w:hint="eastAsia"/>
                <w:sz w:val="21"/>
                <w:szCs w:val="24"/>
              </w:rPr>
              <w:t>代表</w:t>
            </w:r>
          </w:p>
        </w:tc>
        <w:tc>
          <w:tcPr>
            <w:tcW w:w="1639" w:type="dxa"/>
          </w:tcPr>
          <w:p w:rsidR="00605FCA" w:rsidRPr="00186850" w:rsidRDefault="00605FCA" w:rsidP="00605FCA">
            <w:pPr>
              <w:widowControl/>
              <w:jc w:val="left"/>
              <w:rPr>
                <w:sz w:val="21"/>
                <w:szCs w:val="24"/>
              </w:rPr>
            </w:pPr>
          </w:p>
        </w:tc>
        <w:tc>
          <w:tcPr>
            <w:tcW w:w="1639" w:type="dxa"/>
          </w:tcPr>
          <w:p w:rsidR="00605FCA" w:rsidRDefault="00605FCA" w:rsidP="00605FCA">
            <w:pPr>
              <w:widowControl/>
              <w:jc w:val="left"/>
              <w:rPr>
                <w:sz w:val="21"/>
                <w:szCs w:val="24"/>
              </w:rPr>
            </w:pPr>
            <w:r>
              <w:rPr>
                <w:rFonts w:hint="eastAsia"/>
                <w:sz w:val="21"/>
                <w:szCs w:val="24"/>
              </w:rPr>
              <w:t>23-5119</w:t>
            </w:r>
          </w:p>
        </w:tc>
        <w:tc>
          <w:tcPr>
            <w:tcW w:w="1640" w:type="dxa"/>
          </w:tcPr>
          <w:p w:rsidR="00605FCA" w:rsidRDefault="00605FCA" w:rsidP="00605FCA">
            <w:pPr>
              <w:widowControl/>
              <w:jc w:val="left"/>
              <w:rPr>
                <w:sz w:val="21"/>
                <w:szCs w:val="24"/>
              </w:rPr>
            </w:pPr>
            <w:r>
              <w:rPr>
                <w:rFonts w:hint="eastAsia"/>
                <w:sz w:val="21"/>
                <w:szCs w:val="24"/>
              </w:rPr>
              <w:t>24時間</w:t>
            </w:r>
          </w:p>
        </w:tc>
        <w:tc>
          <w:tcPr>
            <w:tcW w:w="1640" w:type="dxa"/>
          </w:tcPr>
          <w:p w:rsidR="00605FCA" w:rsidRPr="00186850" w:rsidRDefault="00605FCA" w:rsidP="00605FCA">
            <w:pPr>
              <w:widowControl/>
              <w:jc w:val="left"/>
              <w:rPr>
                <w:sz w:val="21"/>
                <w:szCs w:val="24"/>
              </w:rPr>
            </w:pPr>
          </w:p>
        </w:tc>
      </w:tr>
      <w:tr w:rsidR="00605FCA" w:rsidRPr="00186850" w:rsidTr="00A82215">
        <w:tc>
          <w:tcPr>
            <w:tcW w:w="1639" w:type="dxa"/>
          </w:tcPr>
          <w:p w:rsidR="00605FCA" w:rsidRPr="00186850" w:rsidRDefault="00605FCA" w:rsidP="00605FCA">
            <w:pPr>
              <w:widowControl/>
              <w:jc w:val="left"/>
              <w:rPr>
                <w:sz w:val="21"/>
                <w:szCs w:val="24"/>
              </w:rPr>
            </w:pPr>
            <w:r>
              <w:rPr>
                <w:rFonts w:hint="eastAsia"/>
                <w:sz w:val="21"/>
                <w:szCs w:val="24"/>
              </w:rPr>
              <w:t>協会病院</w:t>
            </w:r>
          </w:p>
        </w:tc>
        <w:tc>
          <w:tcPr>
            <w:tcW w:w="1639" w:type="dxa"/>
          </w:tcPr>
          <w:p w:rsidR="00605FCA" w:rsidRPr="00186850" w:rsidRDefault="00605FCA" w:rsidP="00605FCA">
            <w:pPr>
              <w:widowControl/>
              <w:jc w:val="left"/>
              <w:rPr>
                <w:sz w:val="21"/>
                <w:szCs w:val="24"/>
              </w:rPr>
            </w:pPr>
            <w:r>
              <w:rPr>
                <w:rFonts w:hint="eastAsia"/>
                <w:sz w:val="21"/>
                <w:szCs w:val="24"/>
              </w:rPr>
              <w:t>代表</w:t>
            </w:r>
          </w:p>
        </w:tc>
        <w:tc>
          <w:tcPr>
            <w:tcW w:w="1639" w:type="dxa"/>
          </w:tcPr>
          <w:p w:rsidR="00605FCA" w:rsidRPr="00186850" w:rsidRDefault="00605FCA" w:rsidP="00605FCA">
            <w:pPr>
              <w:widowControl/>
              <w:jc w:val="left"/>
              <w:rPr>
                <w:sz w:val="21"/>
                <w:szCs w:val="24"/>
              </w:rPr>
            </w:pPr>
          </w:p>
        </w:tc>
        <w:tc>
          <w:tcPr>
            <w:tcW w:w="1639" w:type="dxa"/>
          </w:tcPr>
          <w:p w:rsidR="00605FCA" w:rsidRPr="00186850" w:rsidRDefault="00605FCA" w:rsidP="00605FCA">
            <w:pPr>
              <w:widowControl/>
              <w:jc w:val="left"/>
              <w:rPr>
                <w:sz w:val="21"/>
                <w:szCs w:val="24"/>
              </w:rPr>
            </w:pPr>
            <w:r>
              <w:rPr>
                <w:rFonts w:hint="eastAsia"/>
                <w:sz w:val="21"/>
                <w:szCs w:val="24"/>
              </w:rPr>
              <w:t>23-2181</w:t>
            </w:r>
          </w:p>
        </w:tc>
        <w:tc>
          <w:tcPr>
            <w:tcW w:w="1640" w:type="dxa"/>
          </w:tcPr>
          <w:p w:rsidR="00605FCA" w:rsidRPr="00186850" w:rsidRDefault="00605FCA" w:rsidP="00605FCA">
            <w:pPr>
              <w:widowControl/>
              <w:jc w:val="left"/>
              <w:rPr>
                <w:sz w:val="21"/>
                <w:szCs w:val="24"/>
              </w:rPr>
            </w:pPr>
            <w:r>
              <w:rPr>
                <w:rFonts w:hint="eastAsia"/>
                <w:sz w:val="21"/>
                <w:szCs w:val="24"/>
              </w:rPr>
              <w:t>24時間</w:t>
            </w:r>
          </w:p>
        </w:tc>
        <w:tc>
          <w:tcPr>
            <w:tcW w:w="1640" w:type="dxa"/>
          </w:tcPr>
          <w:p w:rsidR="00605FCA" w:rsidRPr="00186850" w:rsidRDefault="00605FCA" w:rsidP="00605FCA">
            <w:pPr>
              <w:widowControl/>
              <w:jc w:val="left"/>
              <w:rPr>
                <w:sz w:val="21"/>
                <w:szCs w:val="24"/>
              </w:rPr>
            </w:pPr>
          </w:p>
        </w:tc>
      </w:tr>
    </w:tbl>
    <w:p w:rsidR="00FC1884" w:rsidRPr="00186850" w:rsidRDefault="00FC1884" w:rsidP="00FC1884">
      <w:pPr>
        <w:widowControl/>
        <w:jc w:val="left"/>
        <w:rPr>
          <w:sz w:val="24"/>
          <w:szCs w:val="24"/>
        </w:rPr>
      </w:pPr>
    </w:p>
    <w:p w:rsidR="00F02A9B" w:rsidRPr="00427AF2" w:rsidRDefault="00FC1884" w:rsidP="00FC1884">
      <w:pPr>
        <w:rPr>
          <w:sz w:val="24"/>
          <w:szCs w:val="24"/>
        </w:rPr>
      </w:pPr>
      <w:r w:rsidRPr="00186850">
        <w:rPr>
          <w:sz w:val="24"/>
          <w:szCs w:val="24"/>
        </w:rPr>
        <w:br w:type="page"/>
      </w:r>
      <w:r w:rsidR="00186850" w:rsidRPr="00186850">
        <w:rPr>
          <w:rFonts w:hint="eastAsia"/>
          <w:noProof/>
          <w:sz w:val="24"/>
          <w:szCs w:val="24"/>
        </w:rPr>
        <w:lastRenderedPageBreak/>
        <mc:AlternateContent>
          <mc:Choice Requires="wps">
            <w:drawing>
              <wp:anchor distT="0" distB="0" distL="114300" distR="114300" simplePos="0" relativeHeight="251649536" behindDoc="0" locked="0" layoutInCell="1" allowOverlap="1" wp14:anchorId="2FBC4071" wp14:editId="6400ECF1">
                <wp:simplePos x="0" y="0"/>
                <wp:positionH relativeFrom="column">
                  <wp:posOffset>3728720</wp:posOffset>
                </wp:positionH>
                <wp:positionV relativeFrom="paragraph">
                  <wp:posOffset>66865</wp:posOffset>
                </wp:positionV>
                <wp:extent cx="2552065" cy="308610"/>
                <wp:effectExtent l="0" t="0" r="19685" b="15240"/>
                <wp:wrapNone/>
                <wp:docPr id="9" name="正方形/長方形 9"/>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D4342B" w:rsidRPr="00605FCA" w:rsidRDefault="00D4342B" w:rsidP="00186850">
                            <w:pPr>
                              <w:jc w:val="center"/>
                              <w:rPr>
                                <w:color w:val="FF0000"/>
                                <w:sz w:val="22"/>
                              </w:rPr>
                            </w:pPr>
                            <w:r w:rsidRPr="00605FCA">
                              <w:rPr>
                                <w:rFonts w:hint="eastAsia"/>
                                <w:color w:val="FF0000"/>
                                <w:sz w:val="22"/>
                              </w:rPr>
                              <w:t>自営水防組織を設置する場合のみ作成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BC4071" id="正方形/長方形 9" o:spid="_x0000_s1032" style="position:absolute;left:0;text-align:left;margin-left:293.6pt;margin-top:5.25pt;width:200.95pt;height:24.3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" fillcolor="window" strokecolor="#f79646" strokeweight="2pt">
                <v:textbox>
                  <w:txbxContent>
                    <w:p w:rsidR="00D4342B" w:rsidRPr="00605FCA" w:rsidRDefault="00D4342B" w:rsidP="00186850">
                      <w:pPr>
                        <w:jc w:val="center"/>
                        <w:rPr>
                          <w:color w:val="FF0000"/>
                          <w:sz w:val="22"/>
                        </w:rPr>
                      </w:pPr>
                      <w:r w:rsidRPr="00605FCA">
                        <w:rPr>
                          <w:rFonts w:hint="eastAsia"/>
                          <w:color w:val="FF0000"/>
                          <w:sz w:val="22"/>
                        </w:rPr>
                        <w:t>自営水防組織を設置する場合のみ作成</w:t>
                      </w:r>
                    </w:p>
                  </w:txbxContent>
                </v:textbox>
              </v:rect>
            </w:pict>
          </mc:Fallback>
        </mc:AlternateContent>
      </w:r>
      <w:r w:rsidR="00F02A9B" w:rsidRPr="00B41CBC">
        <w:rPr>
          <w:rFonts w:hint="eastAsia"/>
          <w:sz w:val="24"/>
          <w:szCs w:val="24"/>
        </w:rPr>
        <w:t>別添１　自衛水防組織活動要領(案)</w:t>
      </w:r>
      <w:r w:rsidR="00186850" w:rsidRPr="00186850">
        <w:rPr>
          <w:rFonts w:hint="eastAsia"/>
          <w:noProof/>
          <w:sz w:val="24"/>
          <w:szCs w:val="24"/>
        </w:rPr>
        <w:t xml:space="preserve"> </w:t>
      </w:r>
    </w:p>
    <w:p w:rsidR="00F02A9B" w:rsidRPr="00B41CBC" w:rsidRDefault="00F02A9B" w:rsidP="006424FF">
      <w:pPr>
        <w:pStyle w:val="ac"/>
        <w:ind w:leftChars="-68" w:left="-172" w:firstLineChars="100" w:firstLine="214"/>
        <w:rPr>
          <w:sz w:val="24"/>
          <w:szCs w:val="24"/>
        </w:rPr>
      </w:pPr>
      <w:r w:rsidRPr="00B41CBC">
        <w:rPr>
          <w:rFonts w:hint="eastAsia"/>
          <w:sz w:val="24"/>
          <w:szCs w:val="24"/>
        </w:rPr>
        <w:t>（自衛水防組織の編成）</w:t>
      </w:r>
    </w:p>
    <w:p w:rsidR="00F02A9B" w:rsidRPr="00B41CBC" w:rsidRDefault="00F02A9B" w:rsidP="006424FF">
      <w:pPr>
        <w:pStyle w:val="ae"/>
        <w:ind w:left="288" w:hanging="288"/>
        <w:rPr>
          <w:sz w:val="24"/>
          <w:szCs w:val="24"/>
        </w:rPr>
      </w:pPr>
      <w:r w:rsidRPr="00B41CBC">
        <w:rPr>
          <w:rFonts w:hint="eastAsia"/>
          <w:sz w:val="24"/>
          <w:szCs w:val="24"/>
        </w:rPr>
        <w:t>第１条　管理権原者は、洪水時において避難確保計画に基づく円滑かつ迅速な避難を確保するため、自衛水防組織を編成するものとする。</w:t>
      </w:r>
    </w:p>
    <w:p w:rsidR="00F02A9B" w:rsidRPr="00B41CBC" w:rsidRDefault="00F02A9B" w:rsidP="006424FF">
      <w:pPr>
        <w:pStyle w:val="a8"/>
        <w:ind w:left="288" w:hangingChars="135" w:hanging="288"/>
        <w:rPr>
          <w:rFonts w:hAnsi="ＭＳ 明朝" w:cs="ＭＳ ゴシック"/>
          <w:sz w:val="24"/>
          <w:szCs w:val="24"/>
        </w:rPr>
      </w:pPr>
      <w:r w:rsidRPr="00B41CBC">
        <w:rPr>
          <w:rFonts w:hAnsi="ＭＳ 明朝" w:cs="ＭＳ ゴシック" w:hint="eastAsia"/>
          <w:sz w:val="24"/>
          <w:szCs w:val="24"/>
        </w:rPr>
        <w:t>２　自衛水防組織には、統括管理者を置く。</w:t>
      </w:r>
    </w:p>
    <w:p w:rsidR="00F02A9B" w:rsidRPr="00B41CBC" w:rsidRDefault="00F02A9B" w:rsidP="006424FF">
      <w:pPr>
        <w:pStyle w:val="a8"/>
        <w:ind w:leftChars="100" w:left="542" w:hangingChars="135" w:hanging="288"/>
        <w:rPr>
          <w:rFonts w:hAnsi="ＭＳ 明朝" w:cs="ＭＳ ゴシック"/>
          <w:sz w:val="24"/>
          <w:szCs w:val="24"/>
        </w:rPr>
      </w:pPr>
      <w:r w:rsidRPr="00B41CBC">
        <w:rPr>
          <w:rFonts w:hAnsi="ＭＳ 明朝" w:cs="ＭＳ ゴシック" w:hint="eastAsia"/>
          <w:sz w:val="24"/>
          <w:szCs w:val="24"/>
        </w:rPr>
        <w:t>（１）</w:t>
      </w:r>
      <w:r w:rsidRPr="00B41CBC">
        <w:rPr>
          <w:rFonts w:hint="eastAsia"/>
          <w:sz w:val="24"/>
          <w:szCs w:val="24"/>
        </w:rPr>
        <w:t>統括管理者は、管理権原者の命を受け、自衛水防組織の機能が有効に発揮できるよう組織を統括する。</w:t>
      </w:r>
    </w:p>
    <w:p w:rsidR="00F02A9B" w:rsidRPr="00B41CBC" w:rsidRDefault="00F02A9B" w:rsidP="006424FF">
      <w:pPr>
        <w:pStyle w:val="a8"/>
        <w:ind w:leftChars="100" w:left="542" w:hangingChars="135" w:hanging="288"/>
        <w:rPr>
          <w:rFonts w:hAnsi="ＭＳ 明朝" w:cs="ＭＳ ゴシック"/>
          <w:sz w:val="24"/>
          <w:szCs w:val="24"/>
        </w:rPr>
      </w:pPr>
      <w:r w:rsidRPr="00B41CBC">
        <w:rPr>
          <w:rFonts w:hAnsi="ＭＳ 明朝" w:cs="ＭＳ ゴシック" w:hint="eastAsia"/>
          <w:sz w:val="24"/>
          <w:szCs w:val="24"/>
        </w:rPr>
        <w:t>（２）</w:t>
      </w:r>
      <w:r w:rsidRPr="00B41CBC">
        <w:rPr>
          <w:rFonts w:hint="eastAsia"/>
          <w:sz w:val="24"/>
          <w:szCs w:val="24"/>
        </w:rPr>
        <w:t>統括管理者は、洪水時における避難行動について、その指揮、命令、監督等一切の権限を有する。</w:t>
      </w:r>
    </w:p>
    <w:p w:rsidR="00F02A9B" w:rsidRPr="00B41CBC" w:rsidRDefault="00F02A9B" w:rsidP="006424FF">
      <w:pPr>
        <w:pStyle w:val="a8"/>
        <w:ind w:left="288" w:hangingChars="135" w:hanging="288"/>
        <w:rPr>
          <w:sz w:val="24"/>
          <w:szCs w:val="24"/>
        </w:rPr>
      </w:pPr>
      <w:r w:rsidRPr="00B41CBC">
        <w:rPr>
          <w:rFonts w:hAnsi="ＭＳ 明朝" w:cs="ＭＳ ゴシック" w:hint="eastAsia"/>
          <w:sz w:val="24"/>
          <w:szCs w:val="24"/>
        </w:rPr>
        <w:t>３</w:t>
      </w:r>
      <w:r w:rsidRPr="00B41CBC">
        <w:rPr>
          <w:rFonts w:hint="eastAsia"/>
          <w:sz w:val="24"/>
          <w:szCs w:val="24"/>
        </w:rPr>
        <w:t xml:space="preserve">　管理権原者は、統括管理者の代行者を定め、当該代行者に対し、統括管理者の任務を代行するために必要な指揮、命令、監督等の権限を付与する。</w:t>
      </w:r>
    </w:p>
    <w:p w:rsidR="00F02A9B" w:rsidRPr="00B41CBC" w:rsidRDefault="00F02A9B" w:rsidP="00F02A9B">
      <w:pPr>
        <w:pStyle w:val="a8"/>
        <w:rPr>
          <w:rFonts w:hAnsi="ＭＳ 明朝" w:cs="ＭＳ ゴシック"/>
          <w:sz w:val="24"/>
          <w:szCs w:val="24"/>
        </w:rPr>
      </w:pPr>
      <w:r w:rsidRPr="00B41CBC">
        <w:rPr>
          <w:rFonts w:hAnsi="ＭＳ 明朝" w:cs="ＭＳ ゴシック" w:hint="eastAsia"/>
          <w:sz w:val="24"/>
          <w:szCs w:val="24"/>
        </w:rPr>
        <w:t>４　自衛水防組織に、班を置く。</w:t>
      </w:r>
    </w:p>
    <w:p w:rsidR="00F02A9B" w:rsidRPr="00B41CBC" w:rsidRDefault="00F02A9B" w:rsidP="006424FF">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(１)　班は、総括・情報班及び避難誘導班とし、各班に班長を置く。</w:t>
      </w:r>
    </w:p>
    <w:p w:rsidR="00F02A9B" w:rsidRPr="00B41CBC" w:rsidRDefault="00F02A9B" w:rsidP="006424FF">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(２)　各班の任務は、別表１に掲げる任務とする。</w:t>
      </w:r>
    </w:p>
    <w:p w:rsidR="00F02A9B" w:rsidRPr="00B41CBC" w:rsidRDefault="00F02A9B" w:rsidP="006424FF">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(３)  防災センター（最低限、通信設備を有するものとする）を自衛水防組織の活動拠点とし、防災センター勤務員及び各班の班長を自衛水防組織の中核として配置する</w:t>
      </w:r>
    </w:p>
    <w:p w:rsidR="00F02A9B" w:rsidRPr="00B41CBC" w:rsidRDefault="00F02A9B" w:rsidP="006424FF">
      <w:pPr>
        <w:pStyle w:val="ac"/>
        <w:ind w:leftChars="-68" w:left="-172" w:firstLineChars="100" w:firstLine="214"/>
        <w:rPr>
          <w:sz w:val="24"/>
          <w:szCs w:val="24"/>
        </w:rPr>
      </w:pPr>
      <w:r w:rsidRPr="00B41CBC">
        <w:rPr>
          <w:rFonts w:hint="eastAsia"/>
          <w:sz w:val="24"/>
          <w:szCs w:val="24"/>
        </w:rPr>
        <w:t>（自衛水防組織の運用）</w:t>
      </w:r>
    </w:p>
    <w:p w:rsidR="00F02A9B" w:rsidRPr="00B41CBC" w:rsidRDefault="00F02A9B" w:rsidP="006424FF">
      <w:pPr>
        <w:pStyle w:val="af4"/>
        <w:ind w:leftChars="0" w:left="427" w:hangingChars="200" w:hanging="427"/>
        <w:rPr>
          <w:sz w:val="24"/>
          <w:szCs w:val="24"/>
        </w:rPr>
      </w:pPr>
      <w:r w:rsidRPr="00B41CBC">
        <w:rPr>
          <w:rFonts w:hint="eastAsia"/>
          <w:sz w:val="24"/>
          <w:szCs w:val="24"/>
        </w:rPr>
        <w:t>第４条　管理権原者は、</w:t>
      </w:r>
      <w:r w:rsidR="002864A0">
        <w:rPr>
          <w:rFonts w:hint="eastAsia"/>
          <w:sz w:val="24"/>
          <w:szCs w:val="24"/>
        </w:rPr>
        <w:t>従業員</w:t>
      </w:r>
      <w:r w:rsidRPr="00B41CBC">
        <w:rPr>
          <w:rFonts w:hint="eastAsia"/>
          <w:sz w:val="24"/>
          <w:szCs w:val="24"/>
        </w:rPr>
        <w:t>の勤務体制（シフト）も考慮した組織編成に努め、必要な人員の確保及び従業員等に割り当てた任務の周知徹底を図るものとする。</w:t>
      </w:r>
    </w:p>
    <w:p w:rsidR="00F02A9B" w:rsidRPr="00B41CBC" w:rsidRDefault="0044525E" w:rsidP="006424FF">
      <w:pPr>
        <w:pStyle w:val="af0"/>
        <w:ind w:left="288" w:hanging="288"/>
        <w:rPr>
          <w:sz w:val="24"/>
          <w:szCs w:val="24"/>
        </w:rPr>
      </w:pPr>
      <w:r>
        <w:rPr>
          <w:rFonts w:hint="eastAsia"/>
          <w:sz w:val="24"/>
          <w:szCs w:val="24"/>
        </w:rPr>
        <w:t>２</w:t>
      </w:r>
      <w:r w:rsidR="00F02A9B" w:rsidRPr="00B41CBC">
        <w:rPr>
          <w:rFonts w:hint="eastAsia"/>
          <w:sz w:val="24"/>
          <w:szCs w:val="24"/>
        </w:rPr>
        <w:t xml:space="preserve">　管理権原者は、災害等の応急活動のため緊急連絡網や従業員等の非常参集計画を定めるものとする。</w:t>
      </w:r>
    </w:p>
    <w:p w:rsidR="00F02A9B" w:rsidRPr="00B41CBC" w:rsidRDefault="00F02A9B" w:rsidP="006424FF">
      <w:pPr>
        <w:pStyle w:val="ac"/>
        <w:ind w:leftChars="-68" w:left="-172" w:firstLineChars="100" w:firstLine="214"/>
        <w:rPr>
          <w:sz w:val="24"/>
          <w:szCs w:val="24"/>
        </w:rPr>
      </w:pPr>
      <w:r w:rsidRPr="00B41CBC">
        <w:rPr>
          <w:rFonts w:hint="eastAsia"/>
          <w:sz w:val="24"/>
          <w:szCs w:val="24"/>
        </w:rPr>
        <w:t>（自衛水防組織の装備）</w:t>
      </w:r>
    </w:p>
    <w:p w:rsidR="00F02A9B" w:rsidRPr="00B41CBC" w:rsidRDefault="00F02A9B" w:rsidP="006424FF">
      <w:pPr>
        <w:pStyle w:val="ae"/>
        <w:ind w:left="288" w:hanging="288"/>
        <w:rPr>
          <w:sz w:val="24"/>
          <w:szCs w:val="24"/>
        </w:rPr>
      </w:pPr>
      <w:r w:rsidRPr="00B41CBC">
        <w:rPr>
          <w:rFonts w:hint="eastAsia"/>
          <w:sz w:val="24"/>
          <w:szCs w:val="24"/>
        </w:rPr>
        <w:t>第５条　管理権原者は、自衛水防組織に必要な装備品を整備するとともに、適正な維持管理に努めなければならない。</w:t>
      </w:r>
    </w:p>
    <w:p w:rsidR="00F02A9B" w:rsidRPr="00B41CBC" w:rsidRDefault="00F02A9B" w:rsidP="006424FF">
      <w:pPr>
        <w:pStyle w:val="aa"/>
        <w:ind w:leftChars="0" w:left="0" w:firstLineChars="100" w:firstLine="214"/>
        <w:rPr>
          <w:sz w:val="24"/>
          <w:szCs w:val="24"/>
        </w:rPr>
      </w:pPr>
      <w:r w:rsidRPr="00B41CBC">
        <w:rPr>
          <w:rFonts w:hint="eastAsia"/>
          <w:sz w:val="24"/>
          <w:szCs w:val="24"/>
        </w:rPr>
        <w:t>(１)　自衛水防組織の装備品は、別表２「自衛水防組織装備品リスト」のとおりとする。</w:t>
      </w:r>
    </w:p>
    <w:p w:rsidR="00F02A9B" w:rsidRPr="00B41CBC" w:rsidRDefault="00F02A9B" w:rsidP="006424FF">
      <w:pPr>
        <w:pStyle w:val="aa"/>
        <w:ind w:leftChars="100" w:left="681" w:hangingChars="200" w:hanging="427"/>
        <w:rPr>
          <w:sz w:val="24"/>
          <w:szCs w:val="24"/>
        </w:rPr>
      </w:pPr>
      <w:r w:rsidRPr="00B41CBC">
        <w:rPr>
          <w:rFonts w:hint="eastAsia"/>
          <w:sz w:val="24"/>
          <w:szCs w:val="24"/>
        </w:rPr>
        <w:t>(２)　自衛水防組織の装備品については、統括管理者が防災センターに保管し、必要な点検を行うとともに点検結果を記録保管し、常時使用できる状態で維持管理する。</w:t>
      </w:r>
    </w:p>
    <w:p w:rsidR="00F02A9B" w:rsidRPr="00B41CBC" w:rsidRDefault="00F02A9B" w:rsidP="006424FF">
      <w:pPr>
        <w:pStyle w:val="aa"/>
        <w:ind w:leftChars="11" w:left="521" w:hangingChars="231" w:hanging="493"/>
        <w:rPr>
          <w:sz w:val="24"/>
          <w:szCs w:val="24"/>
        </w:rPr>
      </w:pPr>
    </w:p>
    <w:p w:rsidR="00F02A9B" w:rsidRPr="00B41CBC" w:rsidRDefault="00F02A9B" w:rsidP="006424FF">
      <w:pPr>
        <w:pStyle w:val="aa"/>
        <w:ind w:leftChars="11" w:left="521" w:hangingChars="231" w:hanging="493"/>
        <w:rPr>
          <w:sz w:val="24"/>
          <w:szCs w:val="24"/>
        </w:rPr>
      </w:pPr>
      <w:r w:rsidRPr="00B41CBC">
        <w:rPr>
          <w:rFonts w:hint="eastAsia"/>
          <w:sz w:val="24"/>
          <w:szCs w:val="24"/>
        </w:rPr>
        <w:t>（自衛水防組織の活動）</w:t>
      </w:r>
    </w:p>
    <w:p w:rsidR="00427AF2" w:rsidRDefault="00F02A9B" w:rsidP="006424FF">
      <w:pPr>
        <w:pStyle w:val="aa"/>
        <w:ind w:leftChars="11" w:left="521" w:hangingChars="231" w:hanging="493"/>
        <w:rPr>
          <w:sz w:val="24"/>
          <w:szCs w:val="24"/>
        </w:rPr>
      </w:pPr>
      <w:r w:rsidRPr="00B41CBC">
        <w:rPr>
          <w:rFonts w:hint="eastAsia"/>
          <w:sz w:val="24"/>
          <w:szCs w:val="24"/>
        </w:rPr>
        <w:t>第６条　自衛水防組織の各班は、避難確保計画に基づき情報収集及び避難誘導等の活動を行うものとする。</w:t>
      </w:r>
    </w:p>
    <w:p w:rsidR="00F02A9B" w:rsidRPr="00B41CBC" w:rsidRDefault="00427AF2" w:rsidP="006424FF">
      <w:pPr>
        <w:pStyle w:val="aa"/>
        <w:ind w:leftChars="11" w:left="521" w:hangingChars="231" w:hanging="493"/>
      </w:pPr>
      <w:r>
        <w:rPr>
          <w:sz w:val="24"/>
          <w:szCs w:val="24"/>
        </w:rPr>
        <w:br w:type="page"/>
      </w:r>
    </w:p>
    <w:p w:rsidR="00B016F1" w:rsidRPr="00B41CBC" w:rsidRDefault="001A0204">
      <w:pPr>
        <w:rPr>
          <w:sz w:val="24"/>
          <w:szCs w:val="24"/>
        </w:rPr>
      </w:pPr>
      <w:r w:rsidRPr="00B41CBC">
        <w:rPr>
          <w:rFonts w:hint="eastAsia"/>
          <w:sz w:val="24"/>
          <w:szCs w:val="24"/>
        </w:rPr>
        <w:lastRenderedPageBreak/>
        <w:t xml:space="preserve">別表1　</w:t>
      </w:r>
      <w:r w:rsidR="00E25F2A" w:rsidRPr="00B41CBC">
        <w:rPr>
          <w:rFonts w:hint="eastAsia"/>
          <w:sz w:val="24"/>
          <w:szCs w:val="24"/>
        </w:rPr>
        <w:t>「</w:t>
      </w:r>
      <w:r w:rsidRPr="00B41CBC">
        <w:rPr>
          <w:rFonts w:hint="eastAsia"/>
          <w:sz w:val="24"/>
          <w:szCs w:val="24"/>
        </w:rPr>
        <w:t>自衛水防組織の編成と任務</w:t>
      </w:r>
      <w:r w:rsidR="00E25F2A" w:rsidRPr="00B41CBC">
        <w:rPr>
          <w:rFonts w:hint="eastAsia"/>
          <w:sz w:val="24"/>
          <w:szCs w:val="24"/>
        </w:rPr>
        <w:t>」</w:t>
      </w:r>
    </w:p>
    <w:p w:rsidR="00F25243" w:rsidRPr="00B41CBC" w:rsidRDefault="00F25243"/>
    <w:p w:rsidR="00B016F1" w:rsidRPr="00B41CBC" w:rsidRDefault="00186850">
      <w:r w:rsidRPr="00186850">
        <w:rPr>
          <w:rFonts w:hint="eastAsia"/>
          <w:noProof/>
          <w:sz w:val="24"/>
          <w:szCs w:val="24"/>
        </w:rPr>
        <mc:AlternateContent>
          <mc:Choice Requires="wps">
            <w:drawing>
              <wp:anchor distT="0" distB="0" distL="114300" distR="114300" simplePos="0" relativeHeight="251662848" behindDoc="0" locked="0" layoutInCell="1" allowOverlap="1" wp14:anchorId="29C2A4E6" wp14:editId="2B3CD489">
                <wp:simplePos x="0" y="0"/>
                <wp:positionH relativeFrom="column">
                  <wp:posOffset>3576320</wp:posOffset>
                </wp:positionH>
                <wp:positionV relativeFrom="paragraph">
                  <wp:posOffset>-282575</wp:posOffset>
                </wp:positionV>
                <wp:extent cx="2552585" cy="308759"/>
                <wp:effectExtent l="0" t="0" r="19685" b="15240"/>
                <wp:wrapNone/>
                <wp:docPr id="8" name="正方形/長方形 8"/>
                <wp:cNvGraphicFramePr/>
                <a:graphic xmlns:a="http://schemas.openxmlformats.org/drawingml/2006/main">
                  <a:graphicData uri="http://schemas.microsoft.com/office/word/2010/wordprocessingShape">
                    <wps:wsp>
                      <wps:cNvSpPr/>
                      <wps:spPr>
                        <a:xfrm>
                          <a:off x="0" y="0"/>
                          <a:ext cx="2552585" cy="308759"/>
                        </a:xfrm>
                        <a:prstGeom prst="rect">
                          <a:avLst/>
                        </a:prstGeom>
                        <a:solidFill>
                          <a:sysClr val="window" lastClr="FFFFFF"/>
                        </a:solidFill>
                        <a:ln w="25400" cap="flat" cmpd="sng" algn="ctr">
                          <a:solidFill>
                            <a:srgbClr val="F79646"/>
                          </a:solidFill>
                          <a:prstDash val="solid"/>
                        </a:ln>
                        <a:effectLst/>
                      </wps:spPr>
                      <wps:txbx>
                        <w:txbxContent>
                          <w:p w:rsidR="00D4342B" w:rsidRPr="00605FCA" w:rsidRDefault="00D4342B" w:rsidP="00186850">
                            <w:pPr>
                              <w:jc w:val="center"/>
                              <w:rPr>
                                <w:color w:val="FF0000"/>
                                <w:sz w:val="22"/>
                              </w:rPr>
                            </w:pPr>
                            <w:r w:rsidRPr="00605FCA">
                              <w:rPr>
                                <w:rFonts w:hint="eastAsia"/>
                                <w:color w:val="FF0000"/>
                                <w:sz w:val="22"/>
                              </w:rPr>
                              <w:t>自営水防組織を設置する場合のみ作成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C2A4E6" id="正方形/長方形 8" o:spid="_x0000_s1033" style="position:absolute;left:0;text-align:left;margin-left:281.6pt;margin-top:-22.25pt;width:201pt;height:24.3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" fillcolor="window" strokecolor="#f79646" strokeweight="2pt">
                <v:textbox>
                  <w:txbxContent>
                    <w:p w:rsidR="00D4342B" w:rsidRPr="00605FCA" w:rsidRDefault="00D4342B" w:rsidP="00186850">
                      <w:pPr>
                        <w:jc w:val="center"/>
                        <w:rPr>
                          <w:color w:val="FF0000"/>
                          <w:sz w:val="22"/>
                        </w:rPr>
                      </w:pPr>
                      <w:r w:rsidRPr="00605FCA">
                        <w:rPr>
                          <w:rFonts w:hint="eastAsia"/>
                          <w:color w:val="FF0000"/>
                          <w:sz w:val="22"/>
                        </w:rPr>
                        <w:t>自営水防組織を設置する場合のみ作成</w:t>
                      </w:r>
                    </w:p>
                  </w:txbxContent>
                </v:textbox>
              </v:rect>
            </w:pict>
          </mc:Fallback>
        </mc:AlternateContent>
      </w:r>
      <w:r w:rsidR="00126560">
        <w:rPr>
          <w:noProof/>
        </w:rPr>
        <mc:AlternateContent>
          <mc:Choice Requires="wps">
            <w:drawing>
              <wp:anchor distT="0" distB="0" distL="114300" distR="114300" simplePos="0" relativeHeight="251655680" behindDoc="0" locked="0" layoutInCell="1" allowOverlap="1" wp14:anchorId="0EC0B82A" wp14:editId="1265DDEE">
                <wp:simplePos x="0" y="0"/>
                <wp:positionH relativeFrom="column">
                  <wp:posOffset>158684</wp:posOffset>
                </wp:positionH>
                <wp:positionV relativeFrom="paragraph">
                  <wp:posOffset>4783</wp:posOffset>
                </wp:positionV>
                <wp:extent cx="2327564" cy="270510"/>
                <wp:effectExtent l="0" t="0" r="15875" b="15875"/>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270510"/>
                        </a:xfrm>
                        <a:prstGeom prst="rect">
                          <a:avLst/>
                        </a:prstGeom>
                        <a:solidFill>
                          <a:srgbClr val="FFFFFF"/>
                        </a:solidFill>
                        <a:ln w="9525">
                          <a:solidFill>
                            <a:srgbClr val="000000"/>
                          </a:solidFill>
                          <a:miter lim="800000"/>
                          <a:headEnd/>
                          <a:tailEnd/>
                        </a:ln>
                      </wps:spPr>
                      <wps:txbx>
                        <w:txbxContent>
                          <w:p w:rsidR="00D4342B" w:rsidRPr="00F25243" w:rsidRDefault="00D4342B" w:rsidP="00F25243">
                            <w:pPr>
                              <w:jc w:val="center"/>
                              <w:rPr>
                                <w:sz w:val="24"/>
                                <w:szCs w:val="24"/>
                              </w:rPr>
                            </w:pPr>
                            <w:r w:rsidRPr="00F25243">
                              <w:rPr>
                                <w:rFonts w:hint="eastAsia"/>
                                <w:sz w:val="24"/>
                                <w:szCs w:val="24"/>
                              </w:rPr>
                              <w:t>統括管理者</w:t>
                            </w:r>
                            <w:r>
                              <w:rPr>
                                <w:rFonts w:hint="eastAsia"/>
                                <w:sz w:val="24"/>
                                <w:szCs w:val="24"/>
                              </w:rPr>
                              <w:t xml:space="preserve">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C0B82A" id="_x0000_s1034" type="#_x0000_t202" style="position:absolute;left:0;text-align:left;margin-left:12.5pt;margin-top:.4pt;width:183.25pt;height:21.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">
                <v:textbox style="mso-fit-shape-to-text:t" inset="5.85pt,.7pt,5.85pt,.7pt">
                  <w:txbxContent>
                    <w:p w:rsidR="00D4342B" w:rsidRPr="00F25243" w:rsidRDefault="00D4342B" w:rsidP="00F25243">
                      <w:pPr>
                        <w:jc w:val="center"/>
                        <w:rPr>
                          <w:sz w:val="24"/>
                          <w:szCs w:val="24"/>
                        </w:rPr>
                      </w:pPr>
                      <w:r w:rsidRPr="00F25243">
                        <w:rPr>
                          <w:rFonts w:hint="eastAsia"/>
                          <w:sz w:val="24"/>
                          <w:szCs w:val="24"/>
                        </w:rPr>
                        <w:t>統括管理者</w:t>
                      </w:r>
                      <w:r>
                        <w:rPr>
                          <w:rFonts w:hint="eastAsia"/>
                          <w:sz w:val="24"/>
                          <w:szCs w:val="24"/>
                        </w:rPr>
                        <w:t xml:space="preserve">　○○○○</w:t>
                      </w:r>
                    </w:p>
                  </w:txbxContent>
                </v:textbox>
              </v:shape>
            </w:pict>
          </mc:Fallback>
        </mc:AlternateContent>
      </w:r>
    </w:p>
    <w:p w:rsidR="001A0204" w:rsidRPr="00B41CBC" w:rsidRDefault="00126560">
      <w:r>
        <w:rPr>
          <w:noProof/>
        </w:rPr>
        <mc:AlternateContent>
          <mc:Choice Requires="wps">
            <w:drawing>
              <wp:anchor distT="0" distB="0" distL="114300" distR="114300" simplePos="0" relativeHeight="251657728" behindDoc="0" locked="0" layoutInCell="1" allowOverlap="1" wp14:anchorId="68FFAF8D" wp14:editId="33FEA7FD">
                <wp:simplePos x="0" y="0"/>
                <wp:positionH relativeFrom="column">
                  <wp:posOffset>483870</wp:posOffset>
                </wp:positionH>
                <wp:positionV relativeFrom="paragraph">
                  <wp:posOffset>27305</wp:posOffset>
                </wp:positionV>
                <wp:extent cx="0" cy="2404745"/>
                <wp:effectExtent l="7620" t="8255" r="11430" b="635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994DE" id="AutoShape 52" o:spid="_x0000_s1026" type="#_x0000_t32" style="position:absolute;left:0;text-align:left;margin-left:38.1pt;margin-top:2.15pt;width:0;height:18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CAa3RIeAgAAPAQAAA4AAAAAAAAAAAAAAAAALgIAAGRycy9lMm9Eb2MueG1sUEsBAi0A&#10;FAAGAAgAAAAhAGyTVH/bAAAABwEAAA8AAAAAAAAAAAAAAAAAeAQAAGRycy9kb3ducmV2LnhtbFBL&#10;BQYAAAAABAAEAPMAAACABQAAAAA=&#10;"/>
            </w:pict>
          </mc:Fallback>
        </mc:AlternateContent>
      </w:r>
    </w:p>
    <w:p w:rsidR="001A0204" w:rsidRPr="00B41CBC" w:rsidRDefault="00126560">
      <w:r>
        <w:rPr>
          <w:noProof/>
        </w:rPr>
        <mc:AlternateContent>
          <mc:Choice Requires="wps">
            <w:drawing>
              <wp:anchor distT="0" distB="0" distL="114300" distR="114300" simplePos="0" relativeHeight="251656704" behindDoc="0" locked="0" layoutInCell="1" allowOverlap="1" wp14:anchorId="4B7F60BD" wp14:editId="70AF059A">
                <wp:simplePos x="0" y="0"/>
                <wp:positionH relativeFrom="column">
                  <wp:posOffset>645160</wp:posOffset>
                </wp:positionH>
                <wp:positionV relativeFrom="paragraph">
                  <wp:posOffset>0</wp:posOffset>
                </wp:positionV>
                <wp:extent cx="1451610" cy="270510"/>
                <wp:effectExtent l="6985" t="9525" r="8255" b="571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rsidR="00D4342B" w:rsidRDefault="00D4342B" w:rsidP="001A0204">
                            <w:pPr>
                              <w:rPr>
                                <w:sz w:val="24"/>
                                <w:szCs w:val="24"/>
                              </w:rPr>
                            </w:pPr>
                            <w:r w:rsidRPr="00F25243">
                              <w:rPr>
                                <w:rFonts w:hint="eastAsia"/>
                                <w:sz w:val="24"/>
                                <w:szCs w:val="24"/>
                              </w:rPr>
                              <w:t>統括管理者の代行者</w:t>
                            </w:r>
                          </w:p>
                          <w:p w:rsidR="00D4342B" w:rsidRPr="00F25243" w:rsidRDefault="00D4342B" w:rsidP="001A0204">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7F60BD" id="_x0000_s1035" type="#_x0000_t202" style="position:absolute;left:0;text-align:left;margin-left:50.8pt;margin-top:0;width:114.3pt;height:2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">
                <v:textbox style="mso-fit-shape-to-text:t" inset="5.85pt,.7pt,5.85pt,.7pt">
                  <w:txbxContent>
                    <w:p w:rsidR="00D4342B" w:rsidRDefault="00D4342B" w:rsidP="001A0204">
                      <w:pPr>
                        <w:rPr>
                          <w:sz w:val="24"/>
                          <w:szCs w:val="24"/>
                        </w:rPr>
                      </w:pPr>
                      <w:r w:rsidRPr="00F25243">
                        <w:rPr>
                          <w:rFonts w:hint="eastAsia"/>
                          <w:sz w:val="24"/>
                          <w:szCs w:val="24"/>
                        </w:rPr>
                        <w:t>統括管理者の代行者</w:t>
                      </w:r>
                    </w:p>
                    <w:p w:rsidR="00D4342B" w:rsidRPr="00F25243" w:rsidRDefault="00D4342B" w:rsidP="001A0204">
                      <w:pPr>
                        <w:rPr>
                          <w:sz w:val="24"/>
                          <w:szCs w:val="24"/>
                        </w:rPr>
                      </w:pPr>
                      <w:r>
                        <w:rPr>
                          <w:rFonts w:hint="eastAsia"/>
                          <w:sz w:val="24"/>
                          <w:szCs w:val="24"/>
                        </w:rPr>
                        <w:t>○○○○</w:t>
                      </w:r>
                    </w:p>
                  </w:txbxContent>
                </v:textbox>
              </v:shape>
            </w:pict>
          </mc:Fallback>
        </mc:AlternateContent>
      </w:r>
    </w:p>
    <w:p w:rsidR="001A0204" w:rsidRPr="00B41CBC" w:rsidRDefault="001A0204"/>
    <w:p w:rsidR="001A0204" w:rsidRPr="00B41CBC" w:rsidRDefault="001A0204"/>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C84F46" w:rsidTr="00C84F46">
        <w:tc>
          <w:tcPr>
            <w:tcW w:w="1397" w:type="dxa"/>
            <w:vMerge w:val="restart"/>
            <w:vAlign w:val="center"/>
          </w:tcPr>
          <w:p w:rsidR="00F25243" w:rsidRPr="00C84F46" w:rsidRDefault="00F25243" w:rsidP="00C84F46">
            <w:pPr>
              <w:jc w:val="center"/>
              <w:rPr>
                <w:sz w:val="24"/>
                <w:szCs w:val="24"/>
              </w:rPr>
            </w:pPr>
            <w:r w:rsidRPr="00C84F46">
              <w:rPr>
                <w:rFonts w:hint="eastAsia"/>
                <w:sz w:val="24"/>
                <w:szCs w:val="24"/>
              </w:rPr>
              <w:t>総括・</w:t>
            </w:r>
          </w:p>
          <w:p w:rsidR="00F25243" w:rsidRPr="00C84F46" w:rsidRDefault="00126560" w:rsidP="00C84F46">
            <w:pPr>
              <w:jc w:val="center"/>
              <w:rPr>
                <w:sz w:val="24"/>
                <w:szCs w:val="24"/>
              </w:rPr>
            </w:pPr>
            <w:r>
              <w:rPr>
                <w:noProof/>
                <w:sz w:val="24"/>
                <w:szCs w:val="24"/>
              </w:rPr>
              <mc:AlternateContent>
                <mc:Choice Requires="wps">
                  <w:drawing>
                    <wp:anchor distT="0" distB="0" distL="114300" distR="114300" simplePos="0" relativeHeight="251659776" behindDoc="0" locked="0" layoutInCell="1" allowOverlap="1" wp14:anchorId="0576E813" wp14:editId="3DB1CF6F">
                      <wp:simplePos x="0" y="0"/>
                      <wp:positionH relativeFrom="column">
                        <wp:posOffset>-393700</wp:posOffset>
                      </wp:positionH>
                      <wp:positionV relativeFrom="paragraph">
                        <wp:posOffset>8255</wp:posOffset>
                      </wp:positionV>
                      <wp:extent cx="2540" cy="1578610"/>
                      <wp:effectExtent l="6350" t="8255" r="10160" b="13335"/>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EF595" id="AutoShape 54" o:spid="_x0000_s1026" type="#_x0000_t32" style="position:absolute;left:0;text-align:left;margin-left:-31pt;margin-top:.65pt;width:.2pt;height:124.3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A3jjItKwIAAEkEAAAOAAAAAAAAAAAAAAAAAC4CAABkcnMv&#10;ZTJvRG9jLnhtbFBLAQItABQABgAIAAAAIQCU3RdV3gAAAAkBAAAPAAAAAAAAAAAAAAAAAIUEAABk&#10;cnMvZG93bnJldi54bWxQSwUGAAAAAAQABADzAAAAkAUAAAAA&#10;"/>
                  </w:pict>
                </mc:Fallback>
              </mc:AlternateContent>
            </w:r>
            <w:r>
              <w:rPr>
                <w:noProof/>
                <w:sz w:val="24"/>
                <w:szCs w:val="24"/>
              </w:rPr>
              <mc:AlternateContent>
                <mc:Choice Requires="wps">
                  <w:drawing>
                    <wp:anchor distT="0" distB="0" distL="114300" distR="114300" simplePos="0" relativeHeight="251658752" behindDoc="0" locked="0" layoutInCell="1" allowOverlap="1" wp14:anchorId="696FA772" wp14:editId="7B779D3F">
                      <wp:simplePos x="0" y="0"/>
                      <wp:positionH relativeFrom="column">
                        <wp:posOffset>-394970</wp:posOffset>
                      </wp:positionH>
                      <wp:positionV relativeFrom="paragraph">
                        <wp:posOffset>3810</wp:posOffset>
                      </wp:positionV>
                      <wp:extent cx="325755" cy="0"/>
                      <wp:effectExtent l="5080" t="13335" r="12065" b="5715"/>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B6BD4" id="AutoShape 53" o:spid="_x0000_s1026" type="#_x0000_t32" style="position:absolute;left:0;text-align:left;margin-left:-31.1pt;margin-top:.3pt;width:25.6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lhJQIAAEUEAAAOAAAAZHJzL2Uyb0RvYy54bWysU8GO2jAQvVfqP1i+QwgQ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O6f2WElAgAARQQAAA4AAAAAAAAAAAAAAAAALgIAAGRycy9lMm9Eb2MueG1s&#10;UEsBAi0AFAAGAAgAAAAhANHJBnnaAAAABQEAAA8AAAAAAAAAAAAAAAAAfwQAAGRycy9kb3ducmV2&#10;LnhtbFBLBQYAAAAABAAEAPMAAACGBQAAAAA=&#10;"/>
                  </w:pict>
                </mc:Fallback>
              </mc:AlternateContent>
            </w:r>
            <w:r>
              <w:rPr>
                <w:noProof/>
                <w:sz w:val="24"/>
                <w:szCs w:val="24"/>
              </w:rPr>
              <mc:AlternateContent>
                <mc:Choice Requires="wps">
                  <w:drawing>
                    <wp:anchor distT="0" distB="0" distL="114300" distR="114300" simplePos="0" relativeHeight="251660800" behindDoc="0" locked="0" layoutInCell="1" allowOverlap="1" wp14:anchorId="36D87C1D" wp14:editId="2A1E328A">
                      <wp:simplePos x="0" y="0"/>
                      <wp:positionH relativeFrom="column">
                        <wp:posOffset>-648335</wp:posOffset>
                      </wp:positionH>
                      <wp:positionV relativeFrom="paragraph">
                        <wp:posOffset>728980</wp:posOffset>
                      </wp:positionV>
                      <wp:extent cx="257175" cy="0"/>
                      <wp:effectExtent l="8890" t="5080" r="10160" b="13970"/>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54F83" id="AutoShape 56" o:spid="_x0000_s1026" type="#_x0000_t32" style="position:absolute;left:0;text-align:left;margin-left:-51.05pt;margin-top:57.4pt;width:20.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ds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"/>
                  </w:pict>
                </mc:Fallback>
              </mc:AlternateContent>
            </w:r>
            <w:r w:rsidR="00F25243" w:rsidRPr="00C84F46">
              <w:rPr>
                <w:rFonts w:hint="eastAsia"/>
                <w:sz w:val="24"/>
                <w:szCs w:val="24"/>
              </w:rPr>
              <w:t>情報班</w:t>
            </w:r>
          </w:p>
        </w:tc>
        <w:tc>
          <w:tcPr>
            <w:tcW w:w="2032" w:type="dxa"/>
            <w:vAlign w:val="center"/>
          </w:tcPr>
          <w:p w:rsidR="00F25243" w:rsidRPr="00C84F46" w:rsidRDefault="00F25243" w:rsidP="00C84F46">
            <w:pPr>
              <w:jc w:val="center"/>
              <w:rPr>
                <w:sz w:val="24"/>
                <w:szCs w:val="24"/>
              </w:rPr>
            </w:pPr>
            <w:r w:rsidRPr="00C84F46">
              <w:rPr>
                <w:rFonts w:hint="eastAsia"/>
                <w:sz w:val="24"/>
                <w:szCs w:val="24"/>
              </w:rPr>
              <w:t>役職及び氏名</w:t>
            </w:r>
          </w:p>
        </w:tc>
        <w:tc>
          <w:tcPr>
            <w:tcW w:w="4191" w:type="dxa"/>
            <w:vAlign w:val="center"/>
          </w:tcPr>
          <w:p w:rsidR="00F25243" w:rsidRPr="00C84F46" w:rsidRDefault="00F25243" w:rsidP="00C84F46">
            <w:pPr>
              <w:jc w:val="center"/>
              <w:rPr>
                <w:sz w:val="24"/>
                <w:szCs w:val="24"/>
              </w:rPr>
            </w:pPr>
            <w:r w:rsidRPr="00C84F46">
              <w:rPr>
                <w:rFonts w:hint="eastAsia"/>
                <w:sz w:val="24"/>
                <w:szCs w:val="24"/>
              </w:rPr>
              <w:t>任　務</w:t>
            </w:r>
          </w:p>
        </w:tc>
      </w:tr>
      <w:tr w:rsidR="00F25243" w:rsidRPr="00C84F46" w:rsidTr="00C84F46">
        <w:tc>
          <w:tcPr>
            <w:tcW w:w="1397" w:type="dxa"/>
            <w:vMerge/>
          </w:tcPr>
          <w:p w:rsidR="00F25243" w:rsidRPr="00C84F46" w:rsidRDefault="00F25243">
            <w:pPr>
              <w:rPr>
                <w:sz w:val="24"/>
                <w:szCs w:val="24"/>
              </w:rPr>
            </w:pPr>
          </w:p>
        </w:tc>
        <w:tc>
          <w:tcPr>
            <w:tcW w:w="2032" w:type="dxa"/>
          </w:tcPr>
          <w:p w:rsidR="00F25243" w:rsidRPr="00C84F46" w:rsidRDefault="00F25243">
            <w:pPr>
              <w:rPr>
                <w:sz w:val="24"/>
                <w:szCs w:val="24"/>
              </w:rPr>
            </w:pPr>
            <w:r w:rsidRPr="00C84F46">
              <w:rPr>
                <w:rFonts w:hint="eastAsia"/>
                <w:sz w:val="24"/>
                <w:szCs w:val="24"/>
              </w:rPr>
              <w:t>班長　○○○○</w:t>
            </w:r>
          </w:p>
          <w:p w:rsidR="0044493C" w:rsidRPr="00C84F46" w:rsidRDefault="00F25243">
            <w:pPr>
              <w:rPr>
                <w:sz w:val="24"/>
                <w:szCs w:val="24"/>
              </w:rPr>
            </w:pPr>
            <w:r w:rsidRPr="00C84F46">
              <w:rPr>
                <w:rFonts w:hint="eastAsia"/>
                <w:sz w:val="24"/>
                <w:szCs w:val="24"/>
              </w:rPr>
              <w:t>班員</w:t>
            </w:r>
            <w:r w:rsidR="0044493C" w:rsidRPr="00C84F46">
              <w:rPr>
                <w:rFonts w:hint="eastAsia"/>
                <w:sz w:val="24"/>
                <w:szCs w:val="24"/>
              </w:rPr>
              <w:t>○名</w:t>
            </w:r>
          </w:p>
          <w:p w:rsidR="00F25243" w:rsidRPr="00C84F46" w:rsidRDefault="00F25243">
            <w:pPr>
              <w:rPr>
                <w:sz w:val="24"/>
                <w:szCs w:val="24"/>
              </w:rPr>
            </w:pPr>
            <w:r w:rsidRPr="00C84F46">
              <w:rPr>
                <w:rFonts w:hint="eastAsia"/>
                <w:sz w:val="24"/>
                <w:szCs w:val="24"/>
              </w:rPr>
              <w:t xml:space="preserve">　○○○○</w:t>
            </w:r>
          </w:p>
          <w:p w:rsidR="00F25243" w:rsidRPr="00C84F46" w:rsidRDefault="00F25243" w:rsidP="00C84F46">
            <w:pPr>
              <w:ind w:firstLineChars="100" w:firstLine="214"/>
              <w:rPr>
                <w:sz w:val="24"/>
                <w:szCs w:val="24"/>
              </w:rPr>
            </w:pPr>
            <w:r w:rsidRPr="00C84F46">
              <w:rPr>
                <w:rFonts w:hint="eastAsia"/>
                <w:sz w:val="24"/>
                <w:szCs w:val="24"/>
              </w:rPr>
              <w:t>・・・</w:t>
            </w:r>
          </w:p>
        </w:tc>
        <w:tc>
          <w:tcPr>
            <w:tcW w:w="4191" w:type="dxa"/>
          </w:tcPr>
          <w:p w:rsidR="00F25243" w:rsidRPr="00C84F46" w:rsidRDefault="00F25243" w:rsidP="00C84F46">
            <w:pPr>
              <w:pStyle w:val="a3"/>
              <w:numPr>
                <w:ilvl w:val="0"/>
                <w:numId w:val="1"/>
              </w:numPr>
              <w:ind w:leftChars="0"/>
              <w:rPr>
                <w:sz w:val="24"/>
                <w:szCs w:val="24"/>
              </w:rPr>
            </w:pPr>
            <w:r w:rsidRPr="00C84F46">
              <w:rPr>
                <w:rFonts w:hint="eastAsia"/>
                <w:sz w:val="24"/>
                <w:szCs w:val="24"/>
              </w:rPr>
              <w:t>自衛消防活動の指揮統制、状況の把握、情報内容の記録</w:t>
            </w:r>
          </w:p>
          <w:p w:rsidR="00F25243" w:rsidRPr="00C84F46" w:rsidRDefault="00F25243" w:rsidP="00C84F46">
            <w:pPr>
              <w:pStyle w:val="a3"/>
              <w:numPr>
                <w:ilvl w:val="0"/>
                <w:numId w:val="1"/>
              </w:numPr>
              <w:ind w:leftChars="0"/>
              <w:rPr>
                <w:sz w:val="24"/>
                <w:szCs w:val="24"/>
              </w:rPr>
            </w:pPr>
            <w:r w:rsidRPr="00C84F46">
              <w:rPr>
                <w:rFonts w:hint="eastAsia"/>
                <w:sz w:val="24"/>
                <w:szCs w:val="24"/>
              </w:rPr>
              <w:t>館内放送による避難の呼び掛け</w:t>
            </w:r>
          </w:p>
          <w:p w:rsidR="00F25243" w:rsidRPr="00C84F46" w:rsidRDefault="00F25243" w:rsidP="00C84F46">
            <w:pPr>
              <w:pStyle w:val="a3"/>
              <w:numPr>
                <w:ilvl w:val="0"/>
                <w:numId w:val="1"/>
              </w:numPr>
              <w:ind w:leftChars="0"/>
              <w:rPr>
                <w:sz w:val="24"/>
                <w:szCs w:val="24"/>
              </w:rPr>
            </w:pPr>
            <w:r w:rsidRPr="00C84F46">
              <w:rPr>
                <w:rFonts w:hint="eastAsia"/>
                <w:sz w:val="24"/>
                <w:szCs w:val="24"/>
              </w:rPr>
              <w:t>洪水予報等の情報の収集</w:t>
            </w:r>
          </w:p>
          <w:p w:rsidR="00F25243" w:rsidRPr="00C84F46" w:rsidRDefault="00F25243" w:rsidP="00C84F46">
            <w:pPr>
              <w:pStyle w:val="a3"/>
              <w:numPr>
                <w:ilvl w:val="0"/>
                <w:numId w:val="1"/>
              </w:numPr>
              <w:ind w:leftChars="0"/>
              <w:rPr>
                <w:sz w:val="24"/>
                <w:szCs w:val="24"/>
              </w:rPr>
            </w:pPr>
            <w:r w:rsidRPr="00C84F46">
              <w:rPr>
                <w:rFonts w:hint="eastAsia"/>
                <w:sz w:val="24"/>
                <w:szCs w:val="24"/>
              </w:rPr>
              <w:t>関係者及び関係機関との連絡</w:t>
            </w:r>
          </w:p>
        </w:tc>
      </w:tr>
    </w:tbl>
    <w:p w:rsidR="001A0204" w:rsidRPr="00B41CBC" w:rsidRDefault="001A0204"/>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C84F46" w:rsidTr="00C84F46">
        <w:tc>
          <w:tcPr>
            <w:tcW w:w="1397" w:type="dxa"/>
            <w:vMerge w:val="restart"/>
            <w:vAlign w:val="center"/>
          </w:tcPr>
          <w:p w:rsidR="00F25243" w:rsidRPr="00C84F46" w:rsidRDefault="00126560" w:rsidP="00C84F46">
            <w:pPr>
              <w:jc w:val="center"/>
              <w:rPr>
                <w:sz w:val="24"/>
                <w:szCs w:val="24"/>
              </w:rPr>
            </w:pPr>
            <w:r>
              <w:rPr>
                <w:noProof/>
                <w:sz w:val="24"/>
                <w:szCs w:val="24"/>
              </w:rPr>
              <mc:AlternateContent>
                <mc:Choice Requires="wps">
                  <w:drawing>
                    <wp:anchor distT="0" distB="0" distL="114300" distR="114300" simplePos="0" relativeHeight="251654656" behindDoc="0" locked="0" layoutInCell="1" allowOverlap="1" wp14:anchorId="63858EFA" wp14:editId="15CB0B87">
                      <wp:simplePos x="0" y="0"/>
                      <wp:positionH relativeFrom="column">
                        <wp:posOffset>-372110</wp:posOffset>
                      </wp:positionH>
                      <wp:positionV relativeFrom="paragraph">
                        <wp:posOffset>99695</wp:posOffset>
                      </wp:positionV>
                      <wp:extent cx="318135" cy="0"/>
                      <wp:effectExtent l="8890" t="13970" r="6350" b="508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6C914" id="AutoShape 55" o:spid="_x0000_s1026" type="#_x0000_t32" style="position:absolute;left:0;text-align:left;margin-left:-29.3pt;margin-top:7.85pt;width:25.0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5vHg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Btd15vHgIAADsEAAAOAAAAAAAAAAAAAAAAAC4CAABkcnMvZTJvRG9jLnhtbFBLAQIt&#10;ABQABgAIAAAAIQBy6ClW3AAAAAgBAAAPAAAAAAAAAAAAAAAAAHgEAABkcnMvZG93bnJldi54bWxQ&#10;SwUGAAAAAAQABADzAAAAgQUAAAAA&#10;"/>
                  </w:pict>
                </mc:Fallback>
              </mc:AlternateContent>
            </w:r>
            <w:r w:rsidR="00F25243" w:rsidRPr="00C84F46">
              <w:rPr>
                <w:rFonts w:hint="eastAsia"/>
                <w:sz w:val="24"/>
                <w:szCs w:val="24"/>
              </w:rPr>
              <w:t>避難誘導班</w:t>
            </w:r>
          </w:p>
        </w:tc>
        <w:tc>
          <w:tcPr>
            <w:tcW w:w="2032" w:type="dxa"/>
            <w:vAlign w:val="center"/>
          </w:tcPr>
          <w:p w:rsidR="00F25243" w:rsidRPr="00C84F46" w:rsidRDefault="00F25243" w:rsidP="00C84F46">
            <w:pPr>
              <w:jc w:val="center"/>
              <w:rPr>
                <w:sz w:val="24"/>
                <w:szCs w:val="24"/>
              </w:rPr>
            </w:pPr>
            <w:r w:rsidRPr="00C84F46">
              <w:rPr>
                <w:rFonts w:hint="eastAsia"/>
                <w:sz w:val="24"/>
                <w:szCs w:val="24"/>
              </w:rPr>
              <w:t>役職及び氏名</w:t>
            </w:r>
          </w:p>
        </w:tc>
        <w:tc>
          <w:tcPr>
            <w:tcW w:w="4191" w:type="dxa"/>
            <w:vAlign w:val="center"/>
          </w:tcPr>
          <w:p w:rsidR="00F25243" w:rsidRPr="00C84F46" w:rsidRDefault="00F25243" w:rsidP="00C84F46">
            <w:pPr>
              <w:jc w:val="center"/>
              <w:rPr>
                <w:sz w:val="24"/>
                <w:szCs w:val="24"/>
              </w:rPr>
            </w:pPr>
            <w:r w:rsidRPr="00C84F46">
              <w:rPr>
                <w:rFonts w:hint="eastAsia"/>
                <w:sz w:val="24"/>
                <w:szCs w:val="24"/>
              </w:rPr>
              <w:t>任　務</w:t>
            </w:r>
          </w:p>
        </w:tc>
      </w:tr>
      <w:tr w:rsidR="00F25243" w:rsidRPr="00C84F46" w:rsidTr="00C84F46">
        <w:tc>
          <w:tcPr>
            <w:tcW w:w="1397" w:type="dxa"/>
            <w:vMerge/>
          </w:tcPr>
          <w:p w:rsidR="00F25243" w:rsidRPr="00C84F46" w:rsidRDefault="00F25243" w:rsidP="006979B5">
            <w:pPr>
              <w:rPr>
                <w:sz w:val="24"/>
                <w:szCs w:val="24"/>
              </w:rPr>
            </w:pPr>
          </w:p>
        </w:tc>
        <w:tc>
          <w:tcPr>
            <w:tcW w:w="2032" w:type="dxa"/>
          </w:tcPr>
          <w:p w:rsidR="00F25243" w:rsidRPr="00C84F46" w:rsidRDefault="00F25243" w:rsidP="006979B5">
            <w:pPr>
              <w:rPr>
                <w:sz w:val="24"/>
                <w:szCs w:val="24"/>
              </w:rPr>
            </w:pPr>
            <w:r w:rsidRPr="00C84F46">
              <w:rPr>
                <w:rFonts w:hint="eastAsia"/>
                <w:sz w:val="24"/>
                <w:szCs w:val="24"/>
              </w:rPr>
              <w:t>班長　○○○○</w:t>
            </w:r>
          </w:p>
          <w:p w:rsidR="0044493C" w:rsidRPr="00C84F46" w:rsidRDefault="00F25243" w:rsidP="006979B5">
            <w:pPr>
              <w:rPr>
                <w:sz w:val="24"/>
                <w:szCs w:val="24"/>
              </w:rPr>
            </w:pPr>
            <w:r w:rsidRPr="00C84F46">
              <w:rPr>
                <w:rFonts w:hint="eastAsia"/>
                <w:sz w:val="24"/>
                <w:szCs w:val="24"/>
              </w:rPr>
              <w:t>班員</w:t>
            </w:r>
            <w:r w:rsidR="0044493C" w:rsidRPr="00C84F46">
              <w:rPr>
                <w:rFonts w:hint="eastAsia"/>
                <w:sz w:val="24"/>
                <w:szCs w:val="24"/>
              </w:rPr>
              <w:t>○名</w:t>
            </w:r>
          </w:p>
          <w:p w:rsidR="00F25243" w:rsidRPr="00C84F46" w:rsidRDefault="00F25243" w:rsidP="006979B5">
            <w:pPr>
              <w:rPr>
                <w:sz w:val="24"/>
                <w:szCs w:val="24"/>
              </w:rPr>
            </w:pPr>
            <w:r w:rsidRPr="00C84F46">
              <w:rPr>
                <w:rFonts w:hint="eastAsia"/>
                <w:sz w:val="24"/>
                <w:szCs w:val="24"/>
              </w:rPr>
              <w:t xml:space="preserve">　○○○○</w:t>
            </w:r>
          </w:p>
          <w:p w:rsidR="00F25243" w:rsidRPr="00C84F46" w:rsidRDefault="00F25243" w:rsidP="00C84F46">
            <w:pPr>
              <w:ind w:firstLineChars="100" w:firstLine="214"/>
              <w:rPr>
                <w:sz w:val="24"/>
                <w:szCs w:val="24"/>
              </w:rPr>
            </w:pPr>
            <w:r w:rsidRPr="00C84F46">
              <w:rPr>
                <w:rFonts w:hint="eastAsia"/>
                <w:sz w:val="24"/>
                <w:szCs w:val="24"/>
              </w:rPr>
              <w:t>・・・</w:t>
            </w:r>
          </w:p>
        </w:tc>
        <w:tc>
          <w:tcPr>
            <w:tcW w:w="4191" w:type="dxa"/>
          </w:tcPr>
          <w:p w:rsidR="00F25243" w:rsidRPr="00C84F46" w:rsidRDefault="00F25243" w:rsidP="00C84F46">
            <w:pPr>
              <w:pStyle w:val="a3"/>
              <w:numPr>
                <w:ilvl w:val="0"/>
                <w:numId w:val="1"/>
              </w:numPr>
              <w:ind w:leftChars="0"/>
              <w:rPr>
                <w:sz w:val="24"/>
                <w:szCs w:val="24"/>
              </w:rPr>
            </w:pPr>
            <w:r w:rsidRPr="00C84F46">
              <w:rPr>
                <w:rFonts w:hint="eastAsia"/>
                <w:sz w:val="24"/>
                <w:szCs w:val="24"/>
              </w:rPr>
              <w:t>避難誘導の実施</w:t>
            </w:r>
          </w:p>
          <w:p w:rsidR="00F25243" w:rsidRPr="00C84F46" w:rsidRDefault="00F25243" w:rsidP="00C84F46">
            <w:pPr>
              <w:pStyle w:val="a3"/>
              <w:numPr>
                <w:ilvl w:val="0"/>
                <w:numId w:val="1"/>
              </w:numPr>
              <w:ind w:leftChars="0"/>
              <w:rPr>
                <w:sz w:val="24"/>
                <w:szCs w:val="24"/>
              </w:rPr>
            </w:pPr>
            <w:r w:rsidRPr="00C84F46">
              <w:rPr>
                <w:rFonts w:hint="eastAsia"/>
                <w:sz w:val="24"/>
                <w:szCs w:val="24"/>
              </w:rPr>
              <w:t>未避難者、要救助者の確認</w:t>
            </w:r>
          </w:p>
        </w:tc>
      </w:tr>
    </w:tbl>
    <w:p w:rsidR="001A0204" w:rsidRPr="00B41CBC" w:rsidRDefault="001A0204"/>
    <w:p w:rsidR="00E25F2A" w:rsidRPr="00B41CBC" w:rsidRDefault="00E25F2A">
      <w:pPr>
        <w:rPr>
          <w:sz w:val="24"/>
          <w:szCs w:val="24"/>
        </w:rPr>
      </w:pPr>
      <w:r w:rsidRPr="00B41CBC">
        <w:rPr>
          <w:rFonts w:hint="eastAsia"/>
          <w:sz w:val="24"/>
          <w:szCs w:val="24"/>
        </w:rPr>
        <w:t>別表２　「自衛水防組織装備品リスト」</w:t>
      </w:r>
    </w:p>
    <w:p w:rsidR="00E25F2A" w:rsidRPr="00B41CBC" w:rsidRDefault="00E25F2A">
      <w:pPr>
        <w:rPr>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3930F8" w:rsidRPr="00C84F46" w:rsidTr="00C84F46">
        <w:tc>
          <w:tcPr>
            <w:tcW w:w="1651" w:type="dxa"/>
          </w:tcPr>
          <w:p w:rsidR="003930F8" w:rsidRPr="00C84F46" w:rsidRDefault="003930F8">
            <w:pPr>
              <w:rPr>
                <w:sz w:val="24"/>
                <w:szCs w:val="24"/>
              </w:rPr>
            </w:pPr>
            <w:r w:rsidRPr="00C84F46">
              <w:rPr>
                <w:rFonts w:hint="eastAsia"/>
                <w:sz w:val="24"/>
                <w:szCs w:val="24"/>
              </w:rPr>
              <w:t>任務</w:t>
            </w:r>
          </w:p>
        </w:tc>
        <w:tc>
          <w:tcPr>
            <w:tcW w:w="7493" w:type="dxa"/>
          </w:tcPr>
          <w:p w:rsidR="003930F8" w:rsidRPr="00C84F46" w:rsidRDefault="003930F8">
            <w:pPr>
              <w:rPr>
                <w:sz w:val="24"/>
                <w:szCs w:val="24"/>
              </w:rPr>
            </w:pPr>
            <w:r w:rsidRPr="00C84F46">
              <w:rPr>
                <w:rFonts w:hint="eastAsia"/>
                <w:sz w:val="24"/>
                <w:szCs w:val="24"/>
              </w:rPr>
              <w:t>装備品</w:t>
            </w:r>
          </w:p>
        </w:tc>
      </w:tr>
      <w:tr w:rsidR="003930F8" w:rsidRPr="00C84F46" w:rsidTr="00C84F46">
        <w:tc>
          <w:tcPr>
            <w:tcW w:w="1651" w:type="dxa"/>
          </w:tcPr>
          <w:p w:rsidR="003930F8" w:rsidRPr="00C84F46" w:rsidRDefault="003930F8">
            <w:pPr>
              <w:rPr>
                <w:sz w:val="24"/>
                <w:szCs w:val="24"/>
              </w:rPr>
            </w:pPr>
            <w:r w:rsidRPr="00C84F46">
              <w:rPr>
                <w:rFonts w:hint="eastAsia"/>
                <w:sz w:val="24"/>
                <w:szCs w:val="24"/>
              </w:rPr>
              <w:t>総括・情報班</w:t>
            </w:r>
          </w:p>
        </w:tc>
        <w:tc>
          <w:tcPr>
            <w:tcW w:w="7493" w:type="dxa"/>
          </w:tcPr>
          <w:p w:rsidR="003930F8" w:rsidRPr="00C84F46" w:rsidRDefault="003930F8">
            <w:pPr>
              <w:rPr>
                <w:sz w:val="24"/>
                <w:szCs w:val="24"/>
              </w:rPr>
            </w:pPr>
            <w:r w:rsidRPr="00C84F46">
              <w:rPr>
                <w:rFonts w:hint="eastAsia"/>
                <w:sz w:val="24"/>
                <w:szCs w:val="24"/>
              </w:rPr>
              <w:t>名簿（</w:t>
            </w:r>
            <w:r w:rsidR="002864A0">
              <w:rPr>
                <w:rFonts w:hint="eastAsia"/>
                <w:sz w:val="24"/>
                <w:szCs w:val="24"/>
              </w:rPr>
              <w:t>従業員</w:t>
            </w:r>
            <w:r w:rsidR="0044525E">
              <w:rPr>
                <w:rFonts w:hint="eastAsia"/>
                <w:sz w:val="24"/>
                <w:szCs w:val="24"/>
              </w:rPr>
              <w:t>、</w:t>
            </w:r>
            <w:r w:rsidR="000B761B">
              <w:rPr>
                <w:rFonts w:hint="eastAsia"/>
                <w:sz w:val="24"/>
                <w:szCs w:val="24"/>
              </w:rPr>
              <w:t>利用者</w:t>
            </w:r>
            <w:r w:rsidRPr="00C84F46">
              <w:rPr>
                <w:rFonts w:hint="eastAsia"/>
                <w:sz w:val="24"/>
                <w:szCs w:val="24"/>
              </w:rPr>
              <w:t>）</w:t>
            </w:r>
          </w:p>
          <w:p w:rsidR="003930F8" w:rsidRPr="00C84F46" w:rsidRDefault="003930F8">
            <w:pPr>
              <w:rPr>
                <w:sz w:val="24"/>
                <w:szCs w:val="24"/>
              </w:rPr>
            </w:pPr>
            <w:r w:rsidRPr="00C84F46">
              <w:rPr>
                <w:rFonts w:hint="eastAsia"/>
                <w:sz w:val="24"/>
                <w:szCs w:val="24"/>
              </w:rPr>
              <w:t>情報収集及び伝達機器（</w:t>
            </w:r>
            <w:r w:rsidR="00D73234" w:rsidRPr="00C84F46">
              <w:rPr>
                <w:rFonts w:hint="eastAsia"/>
                <w:sz w:val="24"/>
                <w:szCs w:val="24"/>
              </w:rPr>
              <w:t>ラジオ、</w:t>
            </w:r>
            <w:r w:rsidRPr="00C84F46">
              <w:rPr>
                <w:rFonts w:hint="eastAsia"/>
                <w:sz w:val="24"/>
                <w:szCs w:val="24"/>
              </w:rPr>
              <w:t>タブレット、</w:t>
            </w:r>
            <w:r w:rsidR="003875AE" w:rsidRPr="00C84F46">
              <w:rPr>
                <w:rFonts w:hint="eastAsia"/>
                <w:sz w:val="24"/>
                <w:szCs w:val="24"/>
              </w:rPr>
              <w:t>トランシーバー、</w:t>
            </w:r>
            <w:r w:rsidRPr="00C84F46">
              <w:rPr>
                <w:rFonts w:hint="eastAsia"/>
                <w:sz w:val="24"/>
                <w:szCs w:val="24"/>
              </w:rPr>
              <w:t>携帯電話等</w:t>
            </w:r>
            <w:r w:rsidR="003875AE" w:rsidRPr="00C84F46">
              <w:rPr>
                <w:rFonts w:hint="eastAsia"/>
                <w:sz w:val="24"/>
                <w:szCs w:val="24"/>
              </w:rPr>
              <w:t>）</w:t>
            </w:r>
          </w:p>
          <w:p w:rsidR="003875AE" w:rsidRPr="00C84F46" w:rsidRDefault="003875AE">
            <w:pPr>
              <w:rPr>
                <w:sz w:val="24"/>
                <w:szCs w:val="24"/>
              </w:rPr>
            </w:pPr>
            <w:r w:rsidRPr="00C84F46">
              <w:rPr>
                <w:rFonts w:hint="eastAsia"/>
                <w:sz w:val="24"/>
                <w:szCs w:val="24"/>
              </w:rPr>
              <w:t>照明器具（懐中電灯、投光機等）</w:t>
            </w:r>
          </w:p>
        </w:tc>
      </w:tr>
      <w:tr w:rsidR="003930F8" w:rsidRPr="00C84F46" w:rsidTr="00C84F46">
        <w:tc>
          <w:tcPr>
            <w:tcW w:w="1651" w:type="dxa"/>
          </w:tcPr>
          <w:p w:rsidR="003930F8" w:rsidRPr="00C84F46" w:rsidRDefault="003930F8">
            <w:pPr>
              <w:rPr>
                <w:sz w:val="24"/>
                <w:szCs w:val="24"/>
              </w:rPr>
            </w:pPr>
            <w:r w:rsidRPr="00C84F46">
              <w:rPr>
                <w:rFonts w:hint="eastAsia"/>
                <w:sz w:val="24"/>
                <w:szCs w:val="24"/>
              </w:rPr>
              <w:t>避難誘導班</w:t>
            </w:r>
          </w:p>
        </w:tc>
        <w:tc>
          <w:tcPr>
            <w:tcW w:w="7493" w:type="dxa"/>
          </w:tcPr>
          <w:p w:rsidR="003875AE" w:rsidRPr="00C84F46" w:rsidRDefault="0044525E">
            <w:pPr>
              <w:rPr>
                <w:rFonts w:hAnsi="ＭＳ 明朝"/>
                <w:sz w:val="24"/>
                <w:szCs w:val="24"/>
              </w:rPr>
            </w:pPr>
            <w:r>
              <w:rPr>
                <w:rFonts w:hAnsi="ＭＳ 明朝" w:hint="eastAsia"/>
                <w:sz w:val="24"/>
                <w:szCs w:val="24"/>
              </w:rPr>
              <w:t>名簿（</w:t>
            </w:r>
            <w:r w:rsidR="002864A0">
              <w:rPr>
                <w:rFonts w:hAnsi="ＭＳ 明朝" w:hint="eastAsia"/>
                <w:sz w:val="24"/>
                <w:szCs w:val="24"/>
              </w:rPr>
              <w:t>従業員</w:t>
            </w:r>
            <w:r w:rsidR="003875AE" w:rsidRPr="00C84F46">
              <w:rPr>
                <w:rFonts w:hAnsi="ＭＳ 明朝" w:hint="eastAsia"/>
                <w:sz w:val="24"/>
                <w:szCs w:val="24"/>
              </w:rPr>
              <w:t>、</w:t>
            </w:r>
            <w:r w:rsidR="000B761B">
              <w:rPr>
                <w:rFonts w:hAnsi="ＭＳ 明朝" w:hint="eastAsia"/>
                <w:sz w:val="24"/>
                <w:szCs w:val="24"/>
              </w:rPr>
              <w:t>利用者</w:t>
            </w:r>
            <w:r w:rsidR="003875AE" w:rsidRPr="00C84F46">
              <w:rPr>
                <w:rFonts w:hAnsi="ＭＳ 明朝" w:hint="eastAsia"/>
                <w:sz w:val="24"/>
                <w:szCs w:val="24"/>
              </w:rPr>
              <w:t>）</w:t>
            </w:r>
          </w:p>
          <w:p w:rsidR="003930F8" w:rsidRPr="00C84F46" w:rsidRDefault="003875AE">
            <w:pPr>
              <w:rPr>
                <w:rFonts w:hAnsi="ＭＳ 明朝"/>
                <w:sz w:val="24"/>
                <w:szCs w:val="24"/>
              </w:rPr>
            </w:pPr>
            <w:r w:rsidRPr="00C84F46">
              <w:rPr>
                <w:rFonts w:hAnsi="ＭＳ 明朝" w:hint="eastAsia"/>
                <w:sz w:val="24"/>
                <w:szCs w:val="24"/>
              </w:rPr>
              <w:t>誘導の標識（案内旗等）</w:t>
            </w:r>
          </w:p>
          <w:p w:rsidR="003875AE" w:rsidRPr="00C84F46" w:rsidRDefault="003875AE" w:rsidP="003875AE">
            <w:pPr>
              <w:rPr>
                <w:sz w:val="24"/>
                <w:szCs w:val="24"/>
              </w:rPr>
            </w:pPr>
            <w:r w:rsidRPr="00C84F46">
              <w:rPr>
                <w:rFonts w:hint="eastAsia"/>
                <w:sz w:val="24"/>
                <w:szCs w:val="24"/>
              </w:rPr>
              <w:t>情報収集及び伝達機器（タブレット、トランシーバー、携帯電話等）</w:t>
            </w:r>
          </w:p>
          <w:p w:rsidR="003875AE" w:rsidRPr="00C84F46" w:rsidRDefault="003875AE" w:rsidP="003875AE">
            <w:pPr>
              <w:rPr>
                <w:sz w:val="24"/>
                <w:szCs w:val="24"/>
              </w:rPr>
            </w:pPr>
            <w:r w:rsidRPr="00C84F46">
              <w:rPr>
                <w:rFonts w:hint="eastAsia"/>
                <w:sz w:val="24"/>
                <w:szCs w:val="24"/>
              </w:rPr>
              <w:t>懐中電灯</w:t>
            </w:r>
          </w:p>
          <w:p w:rsidR="003875AE" w:rsidRPr="00C84F46" w:rsidRDefault="003875AE" w:rsidP="003875AE">
            <w:pPr>
              <w:rPr>
                <w:sz w:val="24"/>
                <w:szCs w:val="24"/>
              </w:rPr>
            </w:pPr>
            <w:r w:rsidRPr="00C84F46">
              <w:rPr>
                <w:rFonts w:hint="eastAsia"/>
                <w:sz w:val="24"/>
                <w:szCs w:val="24"/>
              </w:rPr>
              <w:t>携帯用拡声器</w:t>
            </w:r>
          </w:p>
          <w:p w:rsidR="00F57237" w:rsidRPr="00C84F46" w:rsidRDefault="00F57237" w:rsidP="003875AE">
            <w:pPr>
              <w:rPr>
                <w:sz w:val="24"/>
                <w:szCs w:val="24"/>
              </w:rPr>
            </w:pPr>
            <w:r w:rsidRPr="00C84F46">
              <w:rPr>
                <w:rFonts w:hint="eastAsia"/>
                <w:sz w:val="24"/>
                <w:szCs w:val="24"/>
              </w:rPr>
              <w:t>誘導用ライフジャケット</w:t>
            </w:r>
          </w:p>
          <w:p w:rsidR="00186850" w:rsidRDefault="00E40A02" w:rsidP="0044525E">
            <w:pPr>
              <w:rPr>
                <w:sz w:val="24"/>
                <w:szCs w:val="24"/>
              </w:rPr>
            </w:pPr>
            <w:r w:rsidRPr="00C84F46">
              <w:rPr>
                <w:rFonts w:hint="eastAsia"/>
                <w:sz w:val="24"/>
                <w:szCs w:val="24"/>
              </w:rPr>
              <w:t>蛍光塗料</w:t>
            </w:r>
          </w:p>
          <w:p w:rsidR="00C66167" w:rsidRDefault="00C66167" w:rsidP="00C32D24">
            <w:pPr>
              <w:rPr>
                <w:sz w:val="24"/>
                <w:szCs w:val="24"/>
              </w:rPr>
            </w:pPr>
            <w:r w:rsidRPr="00C66167">
              <w:rPr>
                <w:rFonts w:hint="eastAsia"/>
                <w:sz w:val="24"/>
                <w:szCs w:val="24"/>
              </w:rPr>
              <w:t>施設内の一時避難のための水・食料・寝具・防寒着</w:t>
            </w:r>
          </w:p>
          <w:p w:rsidR="00C32D24" w:rsidRPr="00C84F46" w:rsidRDefault="00C32D24" w:rsidP="00C32D24">
            <w:pPr>
              <w:rPr>
                <w:sz w:val="24"/>
                <w:szCs w:val="24"/>
              </w:rPr>
            </w:pPr>
            <w:r w:rsidRPr="00C32D24">
              <w:rPr>
                <w:rFonts w:hint="eastAsia"/>
                <w:sz w:val="24"/>
                <w:szCs w:val="24"/>
              </w:rPr>
              <w:t>カルテのバックアップデータ（紹介状、処方箋作成用※閲覧できる情報端末・電源含む）</w:t>
            </w:r>
          </w:p>
        </w:tc>
      </w:tr>
    </w:tbl>
    <w:p w:rsidR="00186850" w:rsidRDefault="00186850">
      <w:pPr>
        <w:widowControl/>
        <w:jc w:val="left"/>
        <w:rPr>
          <w:sz w:val="24"/>
          <w:szCs w:val="24"/>
        </w:rPr>
      </w:pPr>
    </w:p>
    <w:sectPr w:rsidR="00186850" w:rsidSect="005E3579">
      <w:pgSz w:w="11906" w:h="16838" w:code="9"/>
      <w:pgMar w:top="1134" w:right="1134" w:bottom="1134" w:left="1134" w:header="851" w:footer="992" w:gutter="0"/>
      <w:pgNumType w:fmt="numberInDash" w:start="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170" w:rsidRDefault="006D4170" w:rsidP="00D97465">
      <w:r>
        <w:separator/>
      </w:r>
    </w:p>
  </w:endnote>
  <w:endnote w:type="continuationSeparator" w:id="0">
    <w:p w:rsidR="006D4170" w:rsidRDefault="006D4170"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42B" w:rsidRDefault="00D4342B" w:rsidP="009F3B4A">
    <w:pPr>
      <w:pStyle w:val="a6"/>
      <w:jc w:val="center"/>
    </w:pPr>
    <w:r>
      <w:fldChar w:fldCharType="begin"/>
    </w:r>
    <w:r>
      <w:instrText>PAGE   \* MERGEFORMAT</w:instrText>
    </w:r>
    <w:r>
      <w:fldChar w:fldCharType="separate"/>
    </w:r>
    <w:r w:rsidR="00986E43" w:rsidRPr="00986E43">
      <w:rPr>
        <w:noProof/>
        <w:lang w:val="ja-JP"/>
      </w:rPr>
      <w:t>-</w:t>
    </w:r>
    <w:r w:rsidR="00986E43">
      <w:rPr>
        <w:noProof/>
      </w:rPr>
      <w:t xml:space="preserve"> 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170" w:rsidRDefault="006D4170" w:rsidP="00D97465">
      <w:r>
        <w:separator/>
      </w:r>
    </w:p>
  </w:footnote>
  <w:footnote w:type="continuationSeparator" w:id="0">
    <w:p w:rsidR="006D4170" w:rsidRDefault="006D4170" w:rsidP="00D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42B" w:rsidRPr="003F553B" w:rsidRDefault="00D4342B" w:rsidP="003F553B">
    <w:pPr>
      <w:pStyle w:val="a4"/>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B09"/>
    <w:multiLevelType w:val="hybridMultilevel"/>
    <w:tmpl w:val="6832DCD2"/>
    <w:lvl w:ilvl="0" w:tplc="EA4E71C4">
      <w:start w:val="1"/>
      <w:numFmt w:val="bullet"/>
      <w:lvlText w:val="※"/>
      <w:lvlJc w:val="left"/>
      <w:pPr>
        <w:ind w:left="1119" w:hanging="420"/>
      </w:pPr>
      <w:rPr>
        <w:rFonts w:ascii="ＭＳ ゴシック" w:eastAsia="ＭＳ ゴシック" w:hAnsi="ＭＳ ゴシック"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1" w15:restartNumberingAfterBreak="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8"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9" w15:restartNumberingAfterBreak="0">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1"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2" w15:restartNumberingAfterBreak="0">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7850168"/>
    <w:multiLevelType w:val="hybridMultilevel"/>
    <w:tmpl w:val="9048C0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5" w15:restartNumberingAfterBreak="0">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DD474ED"/>
    <w:multiLevelType w:val="hybridMultilevel"/>
    <w:tmpl w:val="FFC83920"/>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0" w15:restartNumberingAfterBreak="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7D6586F"/>
    <w:multiLevelType w:val="hybridMultilevel"/>
    <w:tmpl w:val="E1C4AFA6"/>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4"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6" w15:restartNumberingAfterBreak="0">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7"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8" w15:restartNumberingAfterBreak="0">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4" w15:restartNumberingAfterBreak="0">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36"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7" w15:restartNumberingAfterBreak="0">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8" w15:restartNumberingAfterBreak="0">
    <w:nsid w:val="688457DF"/>
    <w:multiLevelType w:val="multilevel"/>
    <w:tmpl w:val="9002FF4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C000D6F"/>
    <w:multiLevelType w:val="multilevel"/>
    <w:tmpl w:val="F2487EFA"/>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0"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1"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2" w15:restartNumberingAfterBreak="0">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D450D8E"/>
    <w:multiLevelType w:val="hybridMultilevel"/>
    <w:tmpl w:val="EAB47EE6"/>
    <w:lvl w:ilvl="0" w:tplc="0600AD18">
      <w:numFmt w:val="bullet"/>
      <w:lvlText w:val="※"/>
      <w:lvlJc w:val="left"/>
      <w:pPr>
        <w:ind w:left="1215" w:hanging="360"/>
      </w:pPr>
      <w:rPr>
        <w:rFonts w:ascii="ＭＳ ゴシック" w:eastAsia="ＭＳ ゴシック" w:hAnsi="ＭＳ ゴシック"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47"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49" w15:restartNumberingAfterBreak="0">
    <w:nsid w:val="7FAE029A"/>
    <w:multiLevelType w:val="hybridMultilevel"/>
    <w:tmpl w:val="E3E66A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19"/>
  </w:num>
  <w:num w:numId="3">
    <w:abstractNumId w:val="26"/>
  </w:num>
  <w:num w:numId="4">
    <w:abstractNumId w:val="16"/>
  </w:num>
  <w:num w:numId="5">
    <w:abstractNumId w:val="2"/>
  </w:num>
  <w:num w:numId="6">
    <w:abstractNumId w:val="24"/>
  </w:num>
  <w:num w:numId="7">
    <w:abstractNumId w:val="18"/>
  </w:num>
  <w:num w:numId="8">
    <w:abstractNumId w:val="47"/>
  </w:num>
  <w:num w:numId="9">
    <w:abstractNumId w:val="43"/>
  </w:num>
  <w:num w:numId="10">
    <w:abstractNumId w:val="30"/>
  </w:num>
  <w:num w:numId="11">
    <w:abstractNumId w:val="33"/>
  </w:num>
  <w:num w:numId="12">
    <w:abstractNumId w:val="14"/>
  </w:num>
  <w:num w:numId="13">
    <w:abstractNumId w:val="39"/>
  </w:num>
  <w:num w:numId="14">
    <w:abstractNumId w:val="6"/>
  </w:num>
  <w:num w:numId="15">
    <w:abstractNumId w:val="37"/>
  </w:num>
  <w:num w:numId="16">
    <w:abstractNumId w:val="1"/>
  </w:num>
  <w:num w:numId="17">
    <w:abstractNumId w:val="40"/>
  </w:num>
  <w:num w:numId="18">
    <w:abstractNumId w:val="5"/>
  </w:num>
  <w:num w:numId="19">
    <w:abstractNumId w:val="36"/>
  </w:num>
  <w:num w:numId="20">
    <w:abstractNumId w:val="44"/>
  </w:num>
  <w:num w:numId="21">
    <w:abstractNumId w:val="7"/>
  </w:num>
  <w:num w:numId="22">
    <w:abstractNumId w:val="11"/>
  </w:num>
  <w:num w:numId="23">
    <w:abstractNumId w:val="10"/>
  </w:num>
  <w:num w:numId="24">
    <w:abstractNumId w:val="27"/>
  </w:num>
  <w:num w:numId="25">
    <w:abstractNumId w:val="48"/>
  </w:num>
  <w:num w:numId="26">
    <w:abstractNumId w:val="41"/>
  </w:num>
  <w:num w:numId="27">
    <w:abstractNumId w:val="23"/>
  </w:num>
  <w:num w:numId="28">
    <w:abstractNumId w:val="35"/>
  </w:num>
  <w:num w:numId="29">
    <w:abstractNumId w:val="25"/>
  </w:num>
  <w:num w:numId="30">
    <w:abstractNumId w:val="8"/>
  </w:num>
  <w:num w:numId="31">
    <w:abstractNumId w:val="45"/>
  </w:num>
  <w:num w:numId="32">
    <w:abstractNumId w:val="17"/>
  </w:num>
  <w:num w:numId="33">
    <w:abstractNumId w:val="15"/>
  </w:num>
  <w:num w:numId="34">
    <w:abstractNumId w:val="31"/>
  </w:num>
  <w:num w:numId="35">
    <w:abstractNumId w:val="29"/>
  </w:num>
  <w:num w:numId="36">
    <w:abstractNumId w:val="34"/>
  </w:num>
  <w:num w:numId="37">
    <w:abstractNumId w:val="3"/>
  </w:num>
  <w:num w:numId="38">
    <w:abstractNumId w:val="28"/>
  </w:num>
  <w:num w:numId="39">
    <w:abstractNumId w:val="12"/>
  </w:num>
  <w:num w:numId="40">
    <w:abstractNumId w:val="9"/>
  </w:num>
  <w:num w:numId="41">
    <w:abstractNumId w:val="22"/>
  </w:num>
  <w:num w:numId="42">
    <w:abstractNumId w:val="42"/>
  </w:num>
  <w:num w:numId="43">
    <w:abstractNumId w:val="20"/>
  </w:num>
  <w:num w:numId="44">
    <w:abstractNumId w:val="4"/>
  </w:num>
  <w:num w:numId="45">
    <w:abstractNumId w:val="49"/>
  </w:num>
  <w:num w:numId="46">
    <w:abstractNumId w:val="13"/>
  </w:num>
  <w:num w:numId="47">
    <w:abstractNumId w:val="21"/>
  </w:num>
  <w:num w:numId="48">
    <w:abstractNumId w:val="38"/>
  </w:num>
  <w:num w:numId="49">
    <w:abstractNumId w:val="0"/>
  </w:num>
  <w:num w:numId="50">
    <w:abstractNumId w:val="4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7"/>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9"/>
    <w:rsid w:val="0000165E"/>
    <w:rsid w:val="00005A9D"/>
    <w:rsid w:val="00014916"/>
    <w:rsid w:val="0002000F"/>
    <w:rsid w:val="00020F52"/>
    <w:rsid w:val="00026428"/>
    <w:rsid w:val="00034102"/>
    <w:rsid w:val="00037D34"/>
    <w:rsid w:val="0004413D"/>
    <w:rsid w:val="00053868"/>
    <w:rsid w:val="00056D77"/>
    <w:rsid w:val="000573EA"/>
    <w:rsid w:val="00063822"/>
    <w:rsid w:val="00070EE0"/>
    <w:rsid w:val="000727CD"/>
    <w:rsid w:val="00081AE7"/>
    <w:rsid w:val="00083D3A"/>
    <w:rsid w:val="00095034"/>
    <w:rsid w:val="00097FAF"/>
    <w:rsid w:val="000A5ABE"/>
    <w:rsid w:val="000B0792"/>
    <w:rsid w:val="000B761B"/>
    <w:rsid w:val="000C0224"/>
    <w:rsid w:val="000C042F"/>
    <w:rsid w:val="000C0890"/>
    <w:rsid w:val="000C44D9"/>
    <w:rsid w:val="000C49F2"/>
    <w:rsid w:val="000D3E9E"/>
    <w:rsid w:val="000E2164"/>
    <w:rsid w:val="000F5A07"/>
    <w:rsid w:val="000F68C3"/>
    <w:rsid w:val="00112BEC"/>
    <w:rsid w:val="001140D2"/>
    <w:rsid w:val="0011447C"/>
    <w:rsid w:val="00117AAE"/>
    <w:rsid w:val="0012234F"/>
    <w:rsid w:val="001248C5"/>
    <w:rsid w:val="00126560"/>
    <w:rsid w:val="001366AC"/>
    <w:rsid w:val="0014440D"/>
    <w:rsid w:val="001517BE"/>
    <w:rsid w:val="00157F6B"/>
    <w:rsid w:val="00161460"/>
    <w:rsid w:val="00163389"/>
    <w:rsid w:val="0016735B"/>
    <w:rsid w:val="00172F8B"/>
    <w:rsid w:val="00181A26"/>
    <w:rsid w:val="00183935"/>
    <w:rsid w:val="001866E7"/>
    <w:rsid w:val="00186850"/>
    <w:rsid w:val="00190406"/>
    <w:rsid w:val="001A0204"/>
    <w:rsid w:val="001A0BED"/>
    <w:rsid w:val="001A3025"/>
    <w:rsid w:val="001A5065"/>
    <w:rsid w:val="001A7A04"/>
    <w:rsid w:val="001C194B"/>
    <w:rsid w:val="001C3D64"/>
    <w:rsid w:val="001D4CC8"/>
    <w:rsid w:val="001E076D"/>
    <w:rsid w:val="001E1569"/>
    <w:rsid w:val="001E485B"/>
    <w:rsid w:val="001F7105"/>
    <w:rsid w:val="0020161D"/>
    <w:rsid w:val="002019BB"/>
    <w:rsid w:val="002022E1"/>
    <w:rsid w:val="0020256F"/>
    <w:rsid w:val="0020455C"/>
    <w:rsid w:val="00207C7D"/>
    <w:rsid w:val="00217E23"/>
    <w:rsid w:val="00223B7C"/>
    <w:rsid w:val="00224834"/>
    <w:rsid w:val="0022632D"/>
    <w:rsid w:val="00246B76"/>
    <w:rsid w:val="00256FE3"/>
    <w:rsid w:val="00273DD4"/>
    <w:rsid w:val="00274650"/>
    <w:rsid w:val="00281329"/>
    <w:rsid w:val="002864A0"/>
    <w:rsid w:val="0029237F"/>
    <w:rsid w:val="002B4E2C"/>
    <w:rsid w:val="002C01E1"/>
    <w:rsid w:val="002C05D0"/>
    <w:rsid w:val="002C174A"/>
    <w:rsid w:val="002D049B"/>
    <w:rsid w:val="002D63EE"/>
    <w:rsid w:val="002E0B6F"/>
    <w:rsid w:val="002E6164"/>
    <w:rsid w:val="002F17B1"/>
    <w:rsid w:val="002F1ED0"/>
    <w:rsid w:val="002F50F4"/>
    <w:rsid w:val="0031013D"/>
    <w:rsid w:val="00311A55"/>
    <w:rsid w:val="00317174"/>
    <w:rsid w:val="003202D0"/>
    <w:rsid w:val="0032467C"/>
    <w:rsid w:val="00330234"/>
    <w:rsid w:val="00334F49"/>
    <w:rsid w:val="003355C5"/>
    <w:rsid w:val="00340D38"/>
    <w:rsid w:val="00342A71"/>
    <w:rsid w:val="00344749"/>
    <w:rsid w:val="0034554E"/>
    <w:rsid w:val="00347D4D"/>
    <w:rsid w:val="00363CCC"/>
    <w:rsid w:val="00363FFE"/>
    <w:rsid w:val="003716CE"/>
    <w:rsid w:val="0037233A"/>
    <w:rsid w:val="00373936"/>
    <w:rsid w:val="003875AE"/>
    <w:rsid w:val="003930F8"/>
    <w:rsid w:val="003A162E"/>
    <w:rsid w:val="003B274F"/>
    <w:rsid w:val="003B3E83"/>
    <w:rsid w:val="003B432C"/>
    <w:rsid w:val="003B7447"/>
    <w:rsid w:val="003C7301"/>
    <w:rsid w:val="003D554F"/>
    <w:rsid w:val="003E5FF9"/>
    <w:rsid w:val="003F553B"/>
    <w:rsid w:val="003F6598"/>
    <w:rsid w:val="00400233"/>
    <w:rsid w:val="004041F8"/>
    <w:rsid w:val="00411E00"/>
    <w:rsid w:val="00412352"/>
    <w:rsid w:val="0041548B"/>
    <w:rsid w:val="0042299A"/>
    <w:rsid w:val="00425234"/>
    <w:rsid w:val="00427A6B"/>
    <w:rsid w:val="00427AF2"/>
    <w:rsid w:val="00432433"/>
    <w:rsid w:val="00437726"/>
    <w:rsid w:val="00440CF0"/>
    <w:rsid w:val="00442BEB"/>
    <w:rsid w:val="0044451F"/>
    <w:rsid w:val="0044493C"/>
    <w:rsid w:val="0044525E"/>
    <w:rsid w:val="00446C61"/>
    <w:rsid w:val="0045443F"/>
    <w:rsid w:val="0045660F"/>
    <w:rsid w:val="0046457B"/>
    <w:rsid w:val="00464DB2"/>
    <w:rsid w:val="00473CEF"/>
    <w:rsid w:val="00477AE9"/>
    <w:rsid w:val="00482334"/>
    <w:rsid w:val="00490459"/>
    <w:rsid w:val="004930D0"/>
    <w:rsid w:val="004A0524"/>
    <w:rsid w:val="004A653F"/>
    <w:rsid w:val="004A65A2"/>
    <w:rsid w:val="004C46B8"/>
    <w:rsid w:val="004D1A65"/>
    <w:rsid w:val="004D4981"/>
    <w:rsid w:val="004D6B34"/>
    <w:rsid w:val="004E1BE8"/>
    <w:rsid w:val="004F0C2B"/>
    <w:rsid w:val="004F38E5"/>
    <w:rsid w:val="00526173"/>
    <w:rsid w:val="005303DE"/>
    <w:rsid w:val="0053153B"/>
    <w:rsid w:val="00534DE6"/>
    <w:rsid w:val="00535430"/>
    <w:rsid w:val="00541554"/>
    <w:rsid w:val="00560DC2"/>
    <w:rsid w:val="00563886"/>
    <w:rsid w:val="00565845"/>
    <w:rsid w:val="0056645A"/>
    <w:rsid w:val="005702B3"/>
    <w:rsid w:val="00576061"/>
    <w:rsid w:val="00581BCE"/>
    <w:rsid w:val="0058266F"/>
    <w:rsid w:val="005844F4"/>
    <w:rsid w:val="005847EF"/>
    <w:rsid w:val="0058782A"/>
    <w:rsid w:val="00590662"/>
    <w:rsid w:val="00593915"/>
    <w:rsid w:val="005945E8"/>
    <w:rsid w:val="00596C99"/>
    <w:rsid w:val="005A7B2F"/>
    <w:rsid w:val="005B178E"/>
    <w:rsid w:val="005B433C"/>
    <w:rsid w:val="005B5743"/>
    <w:rsid w:val="005C446C"/>
    <w:rsid w:val="005C6C93"/>
    <w:rsid w:val="005E3579"/>
    <w:rsid w:val="005F1C91"/>
    <w:rsid w:val="005F2488"/>
    <w:rsid w:val="00605FCA"/>
    <w:rsid w:val="0061637F"/>
    <w:rsid w:val="0061648E"/>
    <w:rsid w:val="006328C3"/>
    <w:rsid w:val="00633AB5"/>
    <w:rsid w:val="00635060"/>
    <w:rsid w:val="00641127"/>
    <w:rsid w:val="006424FF"/>
    <w:rsid w:val="006450BD"/>
    <w:rsid w:val="00656F8F"/>
    <w:rsid w:val="0067429D"/>
    <w:rsid w:val="00674C12"/>
    <w:rsid w:val="006806D3"/>
    <w:rsid w:val="006818DE"/>
    <w:rsid w:val="00681B3D"/>
    <w:rsid w:val="00682584"/>
    <w:rsid w:val="006871C8"/>
    <w:rsid w:val="0068777C"/>
    <w:rsid w:val="00691FD8"/>
    <w:rsid w:val="006979B5"/>
    <w:rsid w:val="00697B1A"/>
    <w:rsid w:val="006A6F1E"/>
    <w:rsid w:val="006B3C19"/>
    <w:rsid w:val="006B46D6"/>
    <w:rsid w:val="006B4AB6"/>
    <w:rsid w:val="006B5013"/>
    <w:rsid w:val="006C04CD"/>
    <w:rsid w:val="006C2205"/>
    <w:rsid w:val="006C25FB"/>
    <w:rsid w:val="006D4170"/>
    <w:rsid w:val="006D67BF"/>
    <w:rsid w:val="006E7745"/>
    <w:rsid w:val="006F2F35"/>
    <w:rsid w:val="00700A0D"/>
    <w:rsid w:val="00702C8B"/>
    <w:rsid w:val="00707211"/>
    <w:rsid w:val="007516B0"/>
    <w:rsid w:val="00765E95"/>
    <w:rsid w:val="0076771B"/>
    <w:rsid w:val="007744A7"/>
    <w:rsid w:val="007776F1"/>
    <w:rsid w:val="0079388C"/>
    <w:rsid w:val="00797E96"/>
    <w:rsid w:val="007A1AE6"/>
    <w:rsid w:val="007A37B6"/>
    <w:rsid w:val="007A4EED"/>
    <w:rsid w:val="007A57A0"/>
    <w:rsid w:val="007C13F6"/>
    <w:rsid w:val="007C3FA4"/>
    <w:rsid w:val="007C41B9"/>
    <w:rsid w:val="007D444B"/>
    <w:rsid w:val="007E04AA"/>
    <w:rsid w:val="007E1C4B"/>
    <w:rsid w:val="007E4A49"/>
    <w:rsid w:val="007E4F21"/>
    <w:rsid w:val="0080442F"/>
    <w:rsid w:val="00811152"/>
    <w:rsid w:val="008121D0"/>
    <w:rsid w:val="00815FDF"/>
    <w:rsid w:val="00820E73"/>
    <w:rsid w:val="00824B01"/>
    <w:rsid w:val="00841368"/>
    <w:rsid w:val="00847A6A"/>
    <w:rsid w:val="0085693E"/>
    <w:rsid w:val="00857CCC"/>
    <w:rsid w:val="0086011C"/>
    <w:rsid w:val="008832D3"/>
    <w:rsid w:val="008841EF"/>
    <w:rsid w:val="00884B53"/>
    <w:rsid w:val="00886B8A"/>
    <w:rsid w:val="00895F95"/>
    <w:rsid w:val="008A1CF6"/>
    <w:rsid w:val="008A5FD8"/>
    <w:rsid w:val="008B0006"/>
    <w:rsid w:val="008B0100"/>
    <w:rsid w:val="008B4EA9"/>
    <w:rsid w:val="008B6087"/>
    <w:rsid w:val="008C4159"/>
    <w:rsid w:val="008D1C9B"/>
    <w:rsid w:val="008E5A47"/>
    <w:rsid w:val="008E5BC7"/>
    <w:rsid w:val="008E753D"/>
    <w:rsid w:val="008F6D80"/>
    <w:rsid w:val="008F7B73"/>
    <w:rsid w:val="00903494"/>
    <w:rsid w:val="009171EC"/>
    <w:rsid w:val="00924704"/>
    <w:rsid w:val="009247F8"/>
    <w:rsid w:val="00930680"/>
    <w:rsid w:val="00932B54"/>
    <w:rsid w:val="0093471A"/>
    <w:rsid w:val="00935A81"/>
    <w:rsid w:val="00940B2A"/>
    <w:rsid w:val="00945B0F"/>
    <w:rsid w:val="009538BF"/>
    <w:rsid w:val="0095561B"/>
    <w:rsid w:val="00962586"/>
    <w:rsid w:val="0097753C"/>
    <w:rsid w:val="009836AC"/>
    <w:rsid w:val="00986E43"/>
    <w:rsid w:val="009920DD"/>
    <w:rsid w:val="009928BD"/>
    <w:rsid w:val="00992DD1"/>
    <w:rsid w:val="0099453D"/>
    <w:rsid w:val="009A0A6A"/>
    <w:rsid w:val="009A37FD"/>
    <w:rsid w:val="009C0016"/>
    <w:rsid w:val="009C16CB"/>
    <w:rsid w:val="009C57D4"/>
    <w:rsid w:val="009C746D"/>
    <w:rsid w:val="009E0A82"/>
    <w:rsid w:val="009E216B"/>
    <w:rsid w:val="009E62C8"/>
    <w:rsid w:val="009F0B2E"/>
    <w:rsid w:val="009F3B4A"/>
    <w:rsid w:val="00A152E5"/>
    <w:rsid w:val="00A205CC"/>
    <w:rsid w:val="00A2166B"/>
    <w:rsid w:val="00A36C68"/>
    <w:rsid w:val="00A40D72"/>
    <w:rsid w:val="00A43999"/>
    <w:rsid w:val="00A50224"/>
    <w:rsid w:val="00A61810"/>
    <w:rsid w:val="00A62443"/>
    <w:rsid w:val="00A70147"/>
    <w:rsid w:val="00A7128B"/>
    <w:rsid w:val="00A731A0"/>
    <w:rsid w:val="00A73C56"/>
    <w:rsid w:val="00A73DB2"/>
    <w:rsid w:val="00A87982"/>
    <w:rsid w:val="00A9002E"/>
    <w:rsid w:val="00A910F4"/>
    <w:rsid w:val="00A92392"/>
    <w:rsid w:val="00A94A50"/>
    <w:rsid w:val="00A95709"/>
    <w:rsid w:val="00AA0A5A"/>
    <w:rsid w:val="00AA1FC1"/>
    <w:rsid w:val="00AA4FF1"/>
    <w:rsid w:val="00AA6FC9"/>
    <w:rsid w:val="00AB1075"/>
    <w:rsid w:val="00AB5F6E"/>
    <w:rsid w:val="00AB636F"/>
    <w:rsid w:val="00AB7992"/>
    <w:rsid w:val="00AB7DE0"/>
    <w:rsid w:val="00AC1572"/>
    <w:rsid w:val="00AD34AF"/>
    <w:rsid w:val="00AE0FBF"/>
    <w:rsid w:val="00AE11B8"/>
    <w:rsid w:val="00AE560E"/>
    <w:rsid w:val="00AF2D6A"/>
    <w:rsid w:val="00B00B85"/>
    <w:rsid w:val="00B016F1"/>
    <w:rsid w:val="00B049CF"/>
    <w:rsid w:val="00B11296"/>
    <w:rsid w:val="00B20F3E"/>
    <w:rsid w:val="00B24F2A"/>
    <w:rsid w:val="00B2789D"/>
    <w:rsid w:val="00B313ED"/>
    <w:rsid w:val="00B328EA"/>
    <w:rsid w:val="00B41CBC"/>
    <w:rsid w:val="00B4406E"/>
    <w:rsid w:val="00B4773D"/>
    <w:rsid w:val="00B51C48"/>
    <w:rsid w:val="00B62911"/>
    <w:rsid w:val="00B72CB2"/>
    <w:rsid w:val="00B8023C"/>
    <w:rsid w:val="00B80D16"/>
    <w:rsid w:val="00B843AE"/>
    <w:rsid w:val="00B91151"/>
    <w:rsid w:val="00BA4166"/>
    <w:rsid w:val="00BC0030"/>
    <w:rsid w:val="00BC2EAF"/>
    <w:rsid w:val="00BC3205"/>
    <w:rsid w:val="00BD06C0"/>
    <w:rsid w:val="00BD1B29"/>
    <w:rsid w:val="00BD46C9"/>
    <w:rsid w:val="00BD5885"/>
    <w:rsid w:val="00BD7B78"/>
    <w:rsid w:val="00BE0277"/>
    <w:rsid w:val="00BF69F3"/>
    <w:rsid w:val="00C0223A"/>
    <w:rsid w:val="00C05F2F"/>
    <w:rsid w:val="00C10DE3"/>
    <w:rsid w:val="00C152BE"/>
    <w:rsid w:val="00C168D6"/>
    <w:rsid w:val="00C3086C"/>
    <w:rsid w:val="00C32CC1"/>
    <w:rsid w:val="00C32D24"/>
    <w:rsid w:val="00C350AE"/>
    <w:rsid w:val="00C355FA"/>
    <w:rsid w:val="00C42F91"/>
    <w:rsid w:val="00C63A8E"/>
    <w:rsid w:val="00C66167"/>
    <w:rsid w:val="00C71C09"/>
    <w:rsid w:val="00C755EE"/>
    <w:rsid w:val="00C84F46"/>
    <w:rsid w:val="00C856F9"/>
    <w:rsid w:val="00C90F88"/>
    <w:rsid w:val="00C91659"/>
    <w:rsid w:val="00CA148E"/>
    <w:rsid w:val="00CA3A5C"/>
    <w:rsid w:val="00CB0503"/>
    <w:rsid w:val="00CC13FB"/>
    <w:rsid w:val="00CC3AAA"/>
    <w:rsid w:val="00CE673D"/>
    <w:rsid w:val="00CF6CAE"/>
    <w:rsid w:val="00D02296"/>
    <w:rsid w:val="00D06FC0"/>
    <w:rsid w:val="00D147CF"/>
    <w:rsid w:val="00D3024D"/>
    <w:rsid w:val="00D34AFF"/>
    <w:rsid w:val="00D40E6D"/>
    <w:rsid w:val="00D43217"/>
    <w:rsid w:val="00D4342B"/>
    <w:rsid w:val="00D56517"/>
    <w:rsid w:val="00D61B36"/>
    <w:rsid w:val="00D6498B"/>
    <w:rsid w:val="00D66DA2"/>
    <w:rsid w:val="00D73234"/>
    <w:rsid w:val="00D746B7"/>
    <w:rsid w:val="00D843AC"/>
    <w:rsid w:val="00D90D51"/>
    <w:rsid w:val="00D945D1"/>
    <w:rsid w:val="00D97465"/>
    <w:rsid w:val="00DA6E63"/>
    <w:rsid w:val="00DB13D5"/>
    <w:rsid w:val="00DB49EB"/>
    <w:rsid w:val="00DC235C"/>
    <w:rsid w:val="00DC24E6"/>
    <w:rsid w:val="00DC4534"/>
    <w:rsid w:val="00DD32A1"/>
    <w:rsid w:val="00DE0353"/>
    <w:rsid w:val="00DE41EF"/>
    <w:rsid w:val="00DF1E64"/>
    <w:rsid w:val="00DF5ADC"/>
    <w:rsid w:val="00DF65CA"/>
    <w:rsid w:val="00E06E71"/>
    <w:rsid w:val="00E10E83"/>
    <w:rsid w:val="00E146AF"/>
    <w:rsid w:val="00E149DF"/>
    <w:rsid w:val="00E2190A"/>
    <w:rsid w:val="00E24E1D"/>
    <w:rsid w:val="00E25F2A"/>
    <w:rsid w:val="00E3192E"/>
    <w:rsid w:val="00E368A9"/>
    <w:rsid w:val="00E404D6"/>
    <w:rsid w:val="00E40A02"/>
    <w:rsid w:val="00E47DB7"/>
    <w:rsid w:val="00E53AFA"/>
    <w:rsid w:val="00E54985"/>
    <w:rsid w:val="00E56C41"/>
    <w:rsid w:val="00E607A0"/>
    <w:rsid w:val="00E60E4E"/>
    <w:rsid w:val="00E7551D"/>
    <w:rsid w:val="00E8381B"/>
    <w:rsid w:val="00E87196"/>
    <w:rsid w:val="00E90601"/>
    <w:rsid w:val="00E94142"/>
    <w:rsid w:val="00E94E6B"/>
    <w:rsid w:val="00EA0EFF"/>
    <w:rsid w:val="00EB146A"/>
    <w:rsid w:val="00EB2044"/>
    <w:rsid w:val="00EB5ED7"/>
    <w:rsid w:val="00EB687B"/>
    <w:rsid w:val="00ED3BD9"/>
    <w:rsid w:val="00EE0185"/>
    <w:rsid w:val="00EE2993"/>
    <w:rsid w:val="00EF090F"/>
    <w:rsid w:val="00F0069F"/>
    <w:rsid w:val="00F02A9B"/>
    <w:rsid w:val="00F03C34"/>
    <w:rsid w:val="00F2399A"/>
    <w:rsid w:val="00F25243"/>
    <w:rsid w:val="00F2594E"/>
    <w:rsid w:val="00F2751B"/>
    <w:rsid w:val="00F27F80"/>
    <w:rsid w:val="00F425F0"/>
    <w:rsid w:val="00F50825"/>
    <w:rsid w:val="00F57237"/>
    <w:rsid w:val="00F6578C"/>
    <w:rsid w:val="00F77537"/>
    <w:rsid w:val="00F822C9"/>
    <w:rsid w:val="00F9157B"/>
    <w:rsid w:val="00F9346A"/>
    <w:rsid w:val="00FB2B0A"/>
    <w:rsid w:val="00FB495E"/>
    <w:rsid w:val="00FB7964"/>
    <w:rsid w:val="00FB7E5D"/>
    <w:rsid w:val="00FC1884"/>
    <w:rsid w:val="00FC74BC"/>
    <w:rsid w:val="00FD5092"/>
    <w:rsid w:val="00FE0861"/>
    <w:rsid w:val="00FF1BED"/>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CC6802D-9FC3-4CD3-A8EC-887931F9C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table" w:customStyle="1" w:styleId="12">
    <w:name w:val="表 (格子)1"/>
    <w:basedOn w:val="a1"/>
    <w:next w:val="af6"/>
    <w:uiPriority w:val="59"/>
    <w:rsid w:val="00CA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6"/>
    <w:uiPriority w:val="59"/>
    <w:rsid w:val="00CA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uiPriority w:val="59"/>
    <w:rsid w:val="00186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6"/>
    <w:uiPriority w:val="59"/>
    <w:rsid w:val="00186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44A7"/>
    <w:pPr>
      <w:widowControl w:val="0"/>
      <w:autoSpaceDE w:val="0"/>
      <w:autoSpaceDN w:val="0"/>
      <w:adjustRightInd w:val="0"/>
    </w:pPr>
    <w:rPr>
      <w:rFonts w:ascii="ＭＳ ゴシック" w:eastAsia="ＭＳ ゴシック" w:cs="ＭＳ ゴシック"/>
      <w:color w:val="000000"/>
      <w:sz w:val="24"/>
      <w:szCs w:val="24"/>
    </w:rPr>
  </w:style>
  <w:style w:type="paragraph" w:styleId="aff2">
    <w:name w:val="No Spacing"/>
    <w:uiPriority w:val="1"/>
    <w:qFormat/>
    <w:rsid w:val="00A62443"/>
    <w:pPr>
      <w:widowControl w:val="0"/>
      <w:jc w:val="both"/>
    </w:pPr>
    <w:rPr>
      <w:rFonts w:ascii="ＭＳ ゴシック" w:eastAsia="ＭＳ ゴシック"/>
      <w:kern w:val="2"/>
      <w:sz w:val="28"/>
      <w:szCs w:val="22"/>
    </w:rPr>
  </w:style>
  <w:style w:type="character" w:styleId="aff3">
    <w:name w:val="Strong"/>
    <w:basedOn w:val="a0"/>
    <w:uiPriority w:val="22"/>
    <w:qFormat/>
    <w:rsid w:val="00A62443"/>
    <w:rPr>
      <w:b/>
      <w:bCs/>
    </w:rPr>
  </w:style>
  <w:style w:type="character" w:styleId="23">
    <w:name w:val="Intense Emphasis"/>
    <w:basedOn w:val="a0"/>
    <w:uiPriority w:val="21"/>
    <w:qFormat/>
    <w:rsid w:val="00A62443"/>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4420F-56C3-44FA-8F05-B196886BE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754</Words>
  <Characters>4304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5048</CharactersWithSpaces>
  <SharedDoc>false</SharedDoc>
  <HLinks>
    <vt:vector size="48" baseType="variant">
      <vt:variant>
        <vt:i4>1900595</vt:i4>
      </vt:variant>
      <vt:variant>
        <vt:i4>44</vt:i4>
      </vt:variant>
      <vt:variant>
        <vt:i4>0</vt:i4>
      </vt:variant>
      <vt:variant>
        <vt:i4>5</vt:i4>
      </vt:variant>
      <vt:variant>
        <vt:lpwstr/>
      </vt:variant>
      <vt:variant>
        <vt:lpwstr>_Toc461034581</vt:lpwstr>
      </vt:variant>
      <vt:variant>
        <vt:i4>1900595</vt:i4>
      </vt:variant>
      <vt:variant>
        <vt:i4>38</vt:i4>
      </vt:variant>
      <vt:variant>
        <vt:i4>0</vt:i4>
      </vt:variant>
      <vt:variant>
        <vt:i4>5</vt:i4>
      </vt:variant>
      <vt:variant>
        <vt:lpwstr/>
      </vt:variant>
      <vt:variant>
        <vt:lpwstr>_Toc461034580</vt:lpwstr>
      </vt:variant>
      <vt:variant>
        <vt:i4>1179699</vt:i4>
      </vt:variant>
      <vt:variant>
        <vt:i4>32</vt:i4>
      </vt:variant>
      <vt:variant>
        <vt:i4>0</vt:i4>
      </vt:variant>
      <vt:variant>
        <vt:i4>5</vt:i4>
      </vt:variant>
      <vt:variant>
        <vt:lpwstr/>
      </vt:variant>
      <vt:variant>
        <vt:lpwstr>_Toc461034579</vt:lpwstr>
      </vt:variant>
      <vt:variant>
        <vt:i4>1179699</vt:i4>
      </vt:variant>
      <vt:variant>
        <vt:i4>26</vt:i4>
      </vt:variant>
      <vt:variant>
        <vt:i4>0</vt:i4>
      </vt:variant>
      <vt:variant>
        <vt:i4>5</vt:i4>
      </vt:variant>
      <vt:variant>
        <vt:lpwstr/>
      </vt:variant>
      <vt:variant>
        <vt:lpwstr>_Toc461034578</vt:lpwstr>
      </vt:variant>
      <vt:variant>
        <vt:i4>1179699</vt:i4>
      </vt:variant>
      <vt:variant>
        <vt:i4>20</vt:i4>
      </vt:variant>
      <vt:variant>
        <vt:i4>0</vt:i4>
      </vt:variant>
      <vt:variant>
        <vt:i4>5</vt:i4>
      </vt:variant>
      <vt:variant>
        <vt:lpwstr/>
      </vt:variant>
      <vt:variant>
        <vt:lpwstr>_Toc461034577</vt:lpwstr>
      </vt:variant>
      <vt:variant>
        <vt:i4>1179699</vt:i4>
      </vt:variant>
      <vt:variant>
        <vt:i4>14</vt:i4>
      </vt:variant>
      <vt:variant>
        <vt:i4>0</vt:i4>
      </vt:variant>
      <vt:variant>
        <vt:i4>5</vt:i4>
      </vt:variant>
      <vt:variant>
        <vt:lpwstr/>
      </vt:variant>
      <vt:variant>
        <vt:lpwstr>_Toc461034576</vt:lpwstr>
      </vt:variant>
      <vt:variant>
        <vt:i4>1179699</vt:i4>
      </vt:variant>
      <vt:variant>
        <vt:i4>8</vt:i4>
      </vt:variant>
      <vt:variant>
        <vt:i4>0</vt:i4>
      </vt:variant>
      <vt:variant>
        <vt:i4>5</vt:i4>
      </vt:variant>
      <vt:variant>
        <vt:lpwstr/>
      </vt:variant>
      <vt:variant>
        <vt:lpwstr>_Toc461034575</vt:lpwstr>
      </vt:variant>
      <vt:variant>
        <vt:i4>1179699</vt:i4>
      </vt:variant>
      <vt:variant>
        <vt:i4>2</vt:i4>
      </vt:variant>
      <vt:variant>
        <vt:i4>0</vt:i4>
      </vt:variant>
      <vt:variant>
        <vt:i4>5</vt:i4>
      </vt:variant>
      <vt:variant>
        <vt:lpwstr/>
      </vt:variant>
      <vt:variant>
        <vt:lpwstr>_Toc461034574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soumu-104</cp:lastModifiedBy>
  <cp:revision>12</cp:revision>
  <cp:lastPrinted>2019-12-23T07:42:00Z</cp:lastPrinted>
  <dcterms:created xsi:type="dcterms:W3CDTF">2019-12-24T08:43:00Z</dcterms:created>
  <dcterms:modified xsi:type="dcterms:W3CDTF">2019-12-26T02:46:00Z</dcterms:modified>
</cp:coreProperties>
</file>