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38" w:rsidRPr="000339B2" w:rsidRDefault="001D54C9" w:rsidP="00337938">
      <w:pPr>
        <w:spacing w:line="0" w:lineRule="atLeast"/>
        <w:contextualSpacing/>
        <w:mirrorIndents/>
        <w:rPr>
          <w:rFonts w:asciiTheme="majorHAnsi" w:eastAsiaTheme="majorHAnsi" w:hAnsiTheme="majorHAnsi"/>
          <w:sz w:val="21"/>
          <w:szCs w:val="21"/>
        </w:rPr>
      </w:pPr>
      <w:r>
        <w:rPr>
          <w:rFonts w:asciiTheme="majorEastAsia" w:eastAsiaTheme="majorEastAsia" w:hAnsiTheme="majorEastAsia" w:hint="eastAsia"/>
          <w:szCs w:val="24"/>
        </w:rPr>
        <w:t xml:space="preserve">　</w:t>
      </w:r>
      <w:r w:rsidR="00A61524">
        <w:rPr>
          <w:rFonts w:ascii="ＭＳ ゴシック" w:eastAsia="ＭＳ ゴシック" w:hAnsi="ＭＳ ゴシック" w:hint="eastAsia"/>
        </w:rPr>
        <w:t>（市HP</w:t>
      </w:r>
      <w:r w:rsidR="00337938" w:rsidRPr="00AD10AF">
        <w:rPr>
          <w:rFonts w:ascii="ＭＳ ゴシック" w:eastAsia="ＭＳ ゴシック" w:hAnsi="ＭＳ ゴシック" w:hint="eastAsia"/>
        </w:rPr>
        <w:t xml:space="preserve">　掲載文）</w:t>
      </w:r>
    </w:p>
    <w:p w:rsidR="00337938" w:rsidRDefault="00885FF6" w:rsidP="00337938">
      <w:pPr>
        <w:spacing w:line="0" w:lineRule="atLeast"/>
        <w:contextualSpacing/>
        <w:mirrorIndents/>
        <w:rPr>
          <w:rFonts w:asciiTheme="majorEastAsia" w:eastAsiaTheme="majorEastAsia" w:hAnsiTheme="majorEastAsia"/>
        </w:rPr>
      </w:pPr>
      <w:r>
        <w:rPr>
          <w:rFonts w:asciiTheme="majorEastAsia" w:eastAsiaTheme="majorEastAsia" w:hAnsiTheme="majorEastAsia" w:hint="eastAsia"/>
          <w:noProof/>
          <w:szCs w:val="24"/>
        </w:rPr>
        <mc:AlternateContent>
          <mc:Choice Requires="wps">
            <w:drawing>
              <wp:anchor distT="0" distB="0" distL="114300" distR="114300" simplePos="0" relativeHeight="251686912" behindDoc="1" locked="0" layoutInCell="1" allowOverlap="1" wp14:anchorId="44D15F03" wp14:editId="2F36CD15">
                <wp:simplePos x="0" y="0"/>
                <wp:positionH relativeFrom="column">
                  <wp:posOffset>-33654</wp:posOffset>
                </wp:positionH>
                <wp:positionV relativeFrom="paragraph">
                  <wp:posOffset>52070</wp:posOffset>
                </wp:positionV>
                <wp:extent cx="5791200" cy="92392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5791200" cy="923925"/>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2B7948" id="角丸四角形 11" o:spid="_x0000_s1026" style="position:absolute;left:0;text-align:left;margin-left:-2.65pt;margin-top:4.1pt;width:456pt;height:72.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" fillcolor="#5b9bd5" strokecolor="#41719c" strokeweight="1pt">
                <v:stroke joinstyle="miter"/>
              </v:roundrect>
            </w:pict>
          </mc:Fallback>
        </mc:AlternateContent>
      </w:r>
      <w:r>
        <w:rPr>
          <w:rFonts w:asciiTheme="majorEastAsia" w:eastAsiaTheme="majorEastAsia" w:hAnsiTheme="majorEastAsia" w:hint="eastAsia"/>
          <w:noProof/>
          <w:szCs w:val="24"/>
        </w:rPr>
        <mc:AlternateContent>
          <mc:Choice Requires="wps">
            <w:drawing>
              <wp:anchor distT="0" distB="0" distL="114300" distR="114300" simplePos="0" relativeHeight="251685888" behindDoc="0" locked="0" layoutInCell="1" allowOverlap="1" wp14:anchorId="6466740C" wp14:editId="497ECCE5">
                <wp:simplePos x="0" y="0"/>
                <wp:positionH relativeFrom="column">
                  <wp:posOffset>99695</wp:posOffset>
                </wp:positionH>
                <wp:positionV relativeFrom="paragraph">
                  <wp:posOffset>99695</wp:posOffset>
                </wp:positionV>
                <wp:extent cx="5553075" cy="8763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5553075" cy="876300"/>
                        </a:xfrm>
                        <a:prstGeom prst="rect">
                          <a:avLst/>
                        </a:prstGeom>
                        <a:solidFill>
                          <a:srgbClr val="5B9BD5"/>
                        </a:solidFill>
                        <a:ln w="6350">
                          <a:noFill/>
                        </a:ln>
                      </wps:spPr>
                      <wps:txbx>
                        <w:txbxContent>
                          <w:p w:rsidR="00337938" w:rsidRDefault="00337938" w:rsidP="00337938">
                            <w:pPr>
                              <w:spacing w:line="0" w:lineRule="atLeast"/>
                              <w:contextualSpacing/>
                              <w:mirrorIndents/>
                              <w:jc w:val="center"/>
                              <w:rPr>
                                <w:rFonts w:asciiTheme="majorEastAsia" w:eastAsiaTheme="majorEastAsia" w:hAnsiTheme="majorEastAsia"/>
                                <w:b/>
                                <w:color w:val="FFFFFF" w:themeColor="background1"/>
                                <w:sz w:val="40"/>
                                <w:szCs w:val="40"/>
                                <w:u w:val="single"/>
                                <w14:textOutline w14:w="9525" w14:cap="rnd" w14:cmpd="sng" w14:algn="ctr">
                                  <w14:noFill/>
                                  <w14:prstDash w14:val="solid"/>
                                  <w14:bevel/>
                                </w14:textOutline>
                              </w:rPr>
                            </w:pPr>
                            <w:r>
                              <w:rPr>
                                <w:rFonts w:asciiTheme="majorEastAsia" w:eastAsiaTheme="majorEastAsia" w:hAnsiTheme="majorEastAsia" w:hint="eastAsia"/>
                                <w:b/>
                                <w:color w:val="FFFFFF" w:themeColor="background1"/>
                                <w:sz w:val="40"/>
                                <w:szCs w:val="40"/>
                                <w:u w:val="single"/>
                                <w14:textOutline w14:w="9525" w14:cap="rnd" w14:cmpd="sng" w14:algn="ctr">
                                  <w14:noFill/>
                                  <w14:prstDash w14:val="solid"/>
                                  <w14:bevel/>
                                </w14:textOutline>
                              </w:rPr>
                              <w:t>新庁舎</w:t>
                            </w:r>
                            <w:r>
                              <w:rPr>
                                <w:rFonts w:asciiTheme="majorEastAsia" w:eastAsiaTheme="majorEastAsia" w:hAnsiTheme="majorEastAsia"/>
                                <w:b/>
                                <w:color w:val="FFFFFF" w:themeColor="background1"/>
                                <w:sz w:val="40"/>
                                <w:szCs w:val="40"/>
                                <w:u w:val="single"/>
                                <w14:textOutline w14:w="9525" w14:cap="rnd" w14:cmpd="sng" w14:algn="ctr">
                                  <w14:noFill/>
                                  <w14:prstDash w14:val="solid"/>
                                  <w14:bevel/>
                                </w14:textOutline>
                              </w:rPr>
                              <w:t>建設検討委員会</w:t>
                            </w:r>
                            <w:r>
                              <w:rPr>
                                <w:rFonts w:asciiTheme="majorEastAsia" w:eastAsiaTheme="majorEastAsia" w:hAnsiTheme="majorEastAsia" w:hint="eastAsia"/>
                                <w:b/>
                                <w:color w:val="FFFFFF" w:themeColor="background1"/>
                                <w:sz w:val="40"/>
                                <w:szCs w:val="40"/>
                                <w:u w:val="single"/>
                                <w14:textOutline w14:w="9525" w14:cap="rnd" w14:cmpd="sng" w14:algn="ctr">
                                  <w14:noFill/>
                                  <w14:prstDash w14:val="solid"/>
                                  <w14:bevel/>
                                </w14:textOutline>
                              </w:rPr>
                              <w:t>部会の</w:t>
                            </w:r>
                          </w:p>
                          <w:p w:rsidR="00337938" w:rsidRPr="00885FF6" w:rsidRDefault="00337938" w:rsidP="00885FF6">
                            <w:pPr>
                              <w:spacing w:line="0" w:lineRule="atLeast"/>
                              <w:contextualSpacing/>
                              <w:mirrorIndents/>
                              <w:rPr>
                                <w:rFonts w:asciiTheme="majorEastAsia" w:eastAsiaTheme="majorEastAsia" w:hAnsiTheme="majorEastAsia"/>
                                <w:b/>
                                <w:color w:val="FFFFFF" w:themeColor="background1"/>
                                <w:sz w:val="36"/>
                                <w:szCs w:val="36"/>
                                <w:u w:val="single"/>
                                <w14:textOutline w14:w="9525" w14:cap="rnd" w14:cmpd="sng" w14:algn="ctr">
                                  <w14:noFill/>
                                  <w14:prstDash w14:val="solid"/>
                                  <w14:bevel/>
                                </w14:textOutline>
                              </w:rPr>
                            </w:pPr>
                            <w:r w:rsidRPr="00885FF6">
                              <w:rPr>
                                <w:rFonts w:asciiTheme="majorEastAsia" w:eastAsiaTheme="majorEastAsia" w:hAnsiTheme="majorEastAsia" w:hint="eastAsia"/>
                                <w:b/>
                                <w:color w:val="FFFFFF" w:themeColor="background1"/>
                                <w:sz w:val="36"/>
                                <w:szCs w:val="36"/>
                                <w:u w:val="single"/>
                                <w14:textOutline w14:w="9525" w14:cap="rnd" w14:cmpd="sng" w14:algn="ctr">
                                  <w14:noFill/>
                                  <w14:prstDash w14:val="solid"/>
                                  <w14:bevel/>
                                </w14:textOutline>
                              </w:rPr>
                              <w:t>市民</w:t>
                            </w:r>
                            <w:r w:rsidR="00532DCD" w:rsidRPr="00885FF6">
                              <w:rPr>
                                <w:rFonts w:asciiTheme="majorEastAsia" w:eastAsiaTheme="majorEastAsia" w:hAnsiTheme="majorEastAsia"/>
                                <w:b/>
                                <w:color w:val="FFFFFF" w:themeColor="background1"/>
                                <w:sz w:val="36"/>
                                <w:szCs w:val="36"/>
                                <w:u w:val="single"/>
                                <w14:textOutline w14:w="9525" w14:cap="rnd" w14:cmpd="sng" w14:algn="ctr">
                                  <w14:noFill/>
                                  <w14:prstDash w14:val="solid"/>
                                  <w14:bevel/>
                                </w14:textOutline>
                              </w:rPr>
                              <w:t>ワークショップ構成員</w:t>
                            </w:r>
                            <w:r w:rsidR="00885FF6">
                              <w:rPr>
                                <w:rFonts w:asciiTheme="majorEastAsia" w:eastAsiaTheme="majorEastAsia" w:hAnsiTheme="majorEastAsia" w:hint="eastAsia"/>
                                <w:b/>
                                <w:color w:val="FFFFFF" w:themeColor="background1"/>
                                <w:sz w:val="36"/>
                                <w:szCs w:val="36"/>
                                <w:u w:val="single"/>
                                <w14:textOutline w14:w="9525" w14:cap="rnd" w14:cmpd="sng" w14:algn="ctr">
                                  <w14:noFill/>
                                  <w14:prstDash w14:val="solid"/>
                                  <w14:bevel/>
                                </w14:textOutline>
                              </w:rPr>
                              <w:t>の</w:t>
                            </w:r>
                            <w:r w:rsidR="00885FF6" w:rsidRPr="00885FF6">
                              <w:rPr>
                                <w:rFonts w:asciiTheme="majorEastAsia" w:eastAsiaTheme="majorEastAsia" w:hAnsiTheme="majorEastAsia"/>
                                <w:b/>
                                <w:color w:val="FFFFFF" w:themeColor="background1"/>
                                <w:sz w:val="36"/>
                                <w:szCs w:val="36"/>
                                <w:u w:val="single"/>
                                <w14:textOutline w14:w="9525" w14:cap="rnd" w14:cmpd="sng" w14:algn="ctr">
                                  <w14:noFill/>
                                  <w14:prstDash w14:val="solid"/>
                                  <w14:bevel/>
                                </w14:textOutline>
                              </w:rPr>
                              <w:t>公募期間</w:t>
                            </w:r>
                            <w:r w:rsidR="00885FF6" w:rsidRPr="00885FF6">
                              <w:rPr>
                                <w:rFonts w:asciiTheme="majorEastAsia" w:eastAsiaTheme="majorEastAsia" w:hAnsiTheme="majorEastAsia" w:hint="eastAsia"/>
                                <w:b/>
                                <w:color w:val="FFFFFF" w:themeColor="background1"/>
                                <w:sz w:val="36"/>
                                <w:szCs w:val="36"/>
                                <w:u w:val="single"/>
                                <w14:textOutline w14:w="9525" w14:cap="rnd" w14:cmpd="sng" w14:algn="ctr">
                                  <w14:noFill/>
                                  <w14:prstDash w14:val="solid"/>
                                  <w14:bevel/>
                                </w14:textOutline>
                              </w:rPr>
                              <w:t>を</w:t>
                            </w:r>
                            <w:r w:rsidR="00885FF6" w:rsidRPr="00885FF6">
                              <w:rPr>
                                <w:rFonts w:asciiTheme="majorEastAsia" w:eastAsiaTheme="majorEastAsia" w:hAnsiTheme="majorEastAsia"/>
                                <w:b/>
                                <w:color w:val="FFFFFF" w:themeColor="background1"/>
                                <w:sz w:val="36"/>
                                <w:szCs w:val="36"/>
                                <w:u w:val="single"/>
                                <w14:textOutline w14:w="9525" w14:cap="rnd" w14:cmpd="sng" w14:algn="ctr">
                                  <w14:noFill/>
                                  <w14:prstDash w14:val="solid"/>
                                  <w14:bevel/>
                                </w14:textOutline>
                              </w:rPr>
                              <w:t>延長</w:t>
                            </w:r>
                            <w:r w:rsidRPr="00885FF6">
                              <w:rPr>
                                <w:rFonts w:asciiTheme="majorEastAsia" w:eastAsiaTheme="majorEastAsia" w:hAnsiTheme="majorEastAsia"/>
                                <w:b/>
                                <w:color w:val="FFFFFF" w:themeColor="background1"/>
                                <w:sz w:val="36"/>
                                <w:szCs w:val="36"/>
                                <w:u w:val="single"/>
                                <w14:textOutline w14:w="9525" w14:cap="rnd" w14:cmpd="sng" w14:algn="ctr">
                                  <w14:noFill/>
                                  <w14:prstDash w14:val="solid"/>
                                  <w14:bevel/>
                                </w14:textOutline>
                              </w:rPr>
                              <w:t>します</w:t>
                            </w:r>
                          </w:p>
                          <w:p w:rsidR="00337938" w:rsidRPr="003D25B7" w:rsidRDefault="00337938" w:rsidP="00337938">
                            <w:pPr>
                              <w:spacing w:line="0" w:lineRule="atLeast"/>
                              <w:contextualSpacing/>
                              <w:mirrorIndents/>
                              <w:rPr>
                                <w:rFonts w:asciiTheme="majorEastAsia" w:eastAsiaTheme="majorEastAsia" w:hAnsiTheme="majorEastAsia"/>
                                <w:b/>
                                <w:sz w:val="32"/>
                                <w:szCs w:val="32"/>
                                <w14:textOutline w14:w="9525" w14:cap="rnd" w14:cmpd="sng" w14:algn="ctr">
                                  <w14:noFill/>
                                  <w14:prstDash w14:val="solid"/>
                                  <w14:bevel/>
                                </w14:textOutline>
                              </w:rPr>
                            </w:pPr>
                            <w:r w:rsidRPr="003D25B7">
                              <w:rPr>
                                <w:rFonts w:asciiTheme="majorEastAsia" w:eastAsiaTheme="majorEastAsia" w:hAnsiTheme="majorEastAsia" w:hint="eastAsia"/>
                                <w:b/>
                                <w:sz w:val="32"/>
                                <w:szCs w:val="32"/>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6740C" id="_x0000_t202" coordsize="21600,21600" o:spt="202" path="m,l,21600r21600,l21600,xe">
                <v:stroke joinstyle="miter"/>
                <v:path gradientshapeok="t" o:connecttype="rect"/>
              </v:shapetype>
              <v:shape id="テキスト ボックス 9" o:spid="_x0000_s1026" type="#_x0000_t202" style="position:absolute;left:0;text-align:left;margin-left:7.85pt;margin-top:7.85pt;width:437.25pt;height: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" fillcolor="#5b9bd5" stroked="f" strokeweight=".5pt">
                <v:textbox>
                  <w:txbxContent>
                    <w:p w:rsidR="00337938" w:rsidRDefault="00337938" w:rsidP="00337938">
                      <w:pPr>
                        <w:spacing w:line="0" w:lineRule="atLeast"/>
                        <w:contextualSpacing/>
                        <w:mirrorIndents/>
                        <w:jc w:val="center"/>
                        <w:rPr>
                          <w:rFonts w:asciiTheme="majorEastAsia" w:eastAsiaTheme="majorEastAsia" w:hAnsiTheme="majorEastAsia"/>
                          <w:b/>
                          <w:color w:val="FFFFFF" w:themeColor="background1"/>
                          <w:sz w:val="40"/>
                          <w:szCs w:val="40"/>
                          <w:u w:val="single"/>
                          <w14:textOutline w14:w="9525" w14:cap="rnd" w14:cmpd="sng" w14:algn="ctr">
                            <w14:noFill/>
                            <w14:prstDash w14:val="solid"/>
                            <w14:bevel/>
                          </w14:textOutline>
                        </w:rPr>
                      </w:pPr>
                      <w:r>
                        <w:rPr>
                          <w:rFonts w:asciiTheme="majorEastAsia" w:eastAsiaTheme="majorEastAsia" w:hAnsiTheme="majorEastAsia" w:hint="eastAsia"/>
                          <w:b/>
                          <w:color w:val="FFFFFF" w:themeColor="background1"/>
                          <w:sz w:val="40"/>
                          <w:szCs w:val="40"/>
                          <w:u w:val="single"/>
                          <w14:textOutline w14:w="9525" w14:cap="rnd" w14:cmpd="sng" w14:algn="ctr">
                            <w14:noFill/>
                            <w14:prstDash w14:val="solid"/>
                            <w14:bevel/>
                          </w14:textOutline>
                        </w:rPr>
                        <w:t>新庁舎</w:t>
                      </w:r>
                      <w:r>
                        <w:rPr>
                          <w:rFonts w:asciiTheme="majorEastAsia" w:eastAsiaTheme="majorEastAsia" w:hAnsiTheme="majorEastAsia"/>
                          <w:b/>
                          <w:color w:val="FFFFFF" w:themeColor="background1"/>
                          <w:sz w:val="40"/>
                          <w:szCs w:val="40"/>
                          <w:u w:val="single"/>
                          <w14:textOutline w14:w="9525" w14:cap="rnd" w14:cmpd="sng" w14:algn="ctr">
                            <w14:noFill/>
                            <w14:prstDash w14:val="solid"/>
                            <w14:bevel/>
                          </w14:textOutline>
                        </w:rPr>
                        <w:t>建設検討委員会</w:t>
                      </w:r>
                      <w:r>
                        <w:rPr>
                          <w:rFonts w:asciiTheme="majorEastAsia" w:eastAsiaTheme="majorEastAsia" w:hAnsiTheme="majorEastAsia" w:hint="eastAsia"/>
                          <w:b/>
                          <w:color w:val="FFFFFF" w:themeColor="background1"/>
                          <w:sz w:val="40"/>
                          <w:szCs w:val="40"/>
                          <w:u w:val="single"/>
                          <w14:textOutline w14:w="9525" w14:cap="rnd" w14:cmpd="sng" w14:algn="ctr">
                            <w14:noFill/>
                            <w14:prstDash w14:val="solid"/>
                            <w14:bevel/>
                          </w14:textOutline>
                        </w:rPr>
                        <w:t>部会の</w:t>
                      </w:r>
                    </w:p>
                    <w:p w:rsidR="00337938" w:rsidRPr="00885FF6" w:rsidRDefault="00337938" w:rsidP="00885FF6">
                      <w:pPr>
                        <w:spacing w:line="0" w:lineRule="atLeast"/>
                        <w:contextualSpacing/>
                        <w:mirrorIndents/>
                        <w:rPr>
                          <w:rFonts w:asciiTheme="majorEastAsia" w:eastAsiaTheme="majorEastAsia" w:hAnsiTheme="majorEastAsia"/>
                          <w:b/>
                          <w:color w:val="FFFFFF" w:themeColor="background1"/>
                          <w:sz w:val="36"/>
                          <w:szCs w:val="36"/>
                          <w:u w:val="single"/>
                          <w14:textOutline w14:w="9525" w14:cap="rnd" w14:cmpd="sng" w14:algn="ctr">
                            <w14:noFill/>
                            <w14:prstDash w14:val="solid"/>
                            <w14:bevel/>
                          </w14:textOutline>
                        </w:rPr>
                      </w:pPr>
                      <w:r w:rsidRPr="00885FF6">
                        <w:rPr>
                          <w:rFonts w:asciiTheme="majorEastAsia" w:eastAsiaTheme="majorEastAsia" w:hAnsiTheme="majorEastAsia" w:hint="eastAsia"/>
                          <w:b/>
                          <w:color w:val="FFFFFF" w:themeColor="background1"/>
                          <w:sz w:val="36"/>
                          <w:szCs w:val="36"/>
                          <w:u w:val="single"/>
                          <w14:textOutline w14:w="9525" w14:cap="rnd" w14:cmpd="sng" w14:algn="ctr">
                            <w14:noFill/>
                            <w14:prstDash w14:val="solid"/>
                            <w14:bevel/>
                          </w14:textOutline>
                        </w:rPr>
                        <w:t>市民</w:t>
                      </w:r>
                      <w:r w:rsidR="00532DCD" w:rsidRPr="00885FF6">
                        <w:rPr>
                          <w:rFonts w:asciiTheme="majorEastAsia" w:eastAsiaTheme="majorEastAsia" w:hAnsiTheme="majorEastAsia"/>
                          <w:b/>
                          <w:color w:val="FFFFFF" w:themeColor="background1"/>
                          <w:sz w:val="36"/>
                          <w:szCs w:val="36"/>
                          <w:u w:val="single"/>
                          <w14:textOutline w14:w="9525" w14:cap="rnd" w14:cmpd="sng" w14:algn="ctr">
                            <w14:noFill/>
                            <w14:prstDash w14:val="solid"/>
                            <w14:bevel/>
                          </w14:textOutline>
                        </w:rPr>
                        <w:t>ワークショップ構成員</w:t>
                      </w:r>
                      <w:r w:rsidR="00885FF6">
                        <w:rPr>
                          <w:rFonts w:asciiTheme="majorEastAsia" w:eastAsiaTheme="majorEastAsia" w:hAnsiTheme="majorEastAsia" w:hint="eastAsia"/>
                          <w:b/>
                          <w:color w:val="FFFFFF" w:themeColor="background1"/>
                          <w:sz w:val="36"/>
                          <w:szCs w:val="36"/>
                          <w:u w:val="single"/>
                          <w14:textOutline w14:w="9525" w14:cap="rnd" w14:cmpd="sng" w14:algn="ctr">
                            <w14:noFill/>
                            <w14:prstDash w14:val="solid"/>
                            <w14:bevel/>
                          </w14:textOutline>
                        </w:rPr>
                        <w:t>の</w:t>
                      </w:r>
                      <w:r w:rsidR="00885FF6" w:rsidRPr="00885FF6">
                        <w:rPr>
                          <w:rFonts w:asciiTheme="majorEastAsia" w:eastAsiaTheme="majorEastAsia" w:hAnsiTheme="majorEastAsia"/>
                          <w:b/>
                          <w:color w:val="FFFFFF" w:themeColor="background1"/>
                          <w:sz w:val="36"/>
                          <w:szCs w:val="36"/>
                          <w:u w:val="single"/>
                          <w14:textOutline w14:w="9525" w14:cap="rnd" w14:cmpd="sng" w14:algn="ctr">
                            <w14:noFill/>
                            <w14:prstDash w14:val="solid"/>
                            <w14:bevel/>
                          </w14:textOutline>
                        </w:rPr>
                        <w:t>公募期間</w:t>
                      </w:r>
                      <w:r w:rsidR="00885FF6" w:rsidRPr="00885FF6">
                        <w:rPr>
                          <w:rFonts w:asciiTheme="majorEastAsia" w:eastAsiaTheme="majorEastAsia" w:hAnsiTheme="majorEastAsia" w:hint="eastAsia"/>
                          <w:b/>
                          <w:color w:val="FFFFFF" w:themeColor="background1"/>
                          <w:sz w:val="36"/>
                          <w:szCs w:val="36"/>
                          <w:u w:val="single"/>
                          <w14:textOutline w14:w="9525" w14:cap="rnd" w14:cmpd="sng" w14:algn="ctr">
                            <w14:noFill/>
                            <w14:prstDash w14:val="solid"/>
                            <w14:bevel/>
                          </w14:textOutline>
                        </w:rPr>
                        <w:t>を</w:t>
                      </w:r>
                      <w:r w:rsidR="00885FF6" w:rsidRPr="00885FF6">
                        <w:rPr>
                          <w:rFonts w:asciiTheme="majorEastAsia" w:eastAsiaTheme="majorEastAsia" w:hAnsiTheme="majorEastAsia"/>
                          <w:b/>
                          <w:color w:val="FFFFFF" w:themeColor="background1"/>
                          <w:sz w:val="36"/>
                          <w:szCs w:val="36"/>
                          <w:u w:val="single"/>
                          <w14:textOutline w14:w="9525" w14:cap="rnd" w14:cmpd="sng" w14:algn="ctr">
                            <w14:noFill/>
                            <w14:prstDash w14:val="solid"/>
                            <w14:bevel/>
                          </w14:textOutline>
                        </w:rPr>
                        <w:t>延長</w:t>
                      </w:r>
                      <w:r w:rsidRPr="00885FF6">
                        <w:rPr>
                          <w:rFonts w:asciiTheme="majorEastAsia" w:eastAsiaTheme="majorEastAsia" w:hAnsiTheme="majorEastAsia"/>
                          <w:b/>
                          <w:color w:val="FFFFFF" w:themeColor="background1"/>
                          <w:sz w:val="36"/>
                          <w:szCs w:val="36"/>
                          <w:u w:val="single"/>
                          <w14:textOutline w14:w="9525" w14:cap="rnd" w14:cmpd="sng" w14:algn="ctr">
                            <w14:noFill/>
                            <w14:prstDash w14:val="solid"/>
                            <w14:bevel/>
                          </w14:textOutline>
                        </w:rPr>
                        <w:t>します</w:t>
                      </w:r>
                    </w:p>
                    <w:p w:rsidR="00337938" w:rsidRPr="003D25B7" w:rsidRDefault="00337938" w:rsidP="00337938">
                      <w:pPr>
                        <w:spacing w:line="0" w:lineRule="atLeast"/>
                        <w:contextualSpacing/>
                        <w:mirrorIndents/>
                        <w:rPr>
                          <w:rFonts w:asciiTheme="majorEastAsia" w:eastAsiaTheme="majorEastAsia" w:hAnsiTheme="majorEastAsia"/>
                          <w:b/>
                          <w:sz w:val="32"/>
                          <w:szCs w:val="32"/>
                          <w14:textOutline w14:w="9525" w14:cap="rnd" w14:cmpd="sng" w14:algn="ctr">
                            <w14:noFill/>
                            <w14:prstDash w14:val="solid"/>
                            <w14:bevel/>
                          </w14:textOutline>
                        </w:rPr>
                      </w:pPr>
                      <w:r w:rsidRPr="003D25B7">
                        <w:rPr>
                          <w:rFonts w:asciiTheme="majorEastAsia" w:eastAsiaTheme="majorEastAsia" w:hAnsiTheme="majorEastAsia" w:hint="eastAsia"/>
                          <w:b/>
                          <w:sz w:val="32"/>
                          <w:szCs w:val="32"/>
                          <w14:textOutline w14:w="9525" w14:cap="rnd" w14:cmpd="sng" w14:algn="ctr">
                            <w14:noFill/>
                            <w14:prstDash w14:val="solid"/>
                            <w14:bevel/>
                          </w14:textOutline>
                        </w:rPr>
                        <w:t xml:space="preserve">　</w:t>
                      </w:r>
                    </w:p>
                  </w:txbxContent>
                </v:textbox>
              </v:shape>
            </w:pict>
          </mc:Fallback>
        </mc:AlternateContent>
      </w:r>
    </w:p>
    <w:p w:rsidR="00337938" w:rsidRDefault="00337938" w:rsidP="00337938">
      <w:pPr>
        <w:spacing w:line="0" w:lineRule="atLeast"/>
        <w:contextualSpacing/>
        <w:mirrorIndents/>
        <w:rPr>
          <w:rFonts w:asciiTheme="majorEastAsia" w:eastAsiaTheme="majorEastAsia" w:hAnsiTheme="majorEastAsia"/>
        </w:rPr>
      </w:pPr>
    </w:p>
    <w:p w:rsidR="00337938" w:rsidRDefault="00337938" w:rsidP="00337938">
      <w:pPr>
        <w:spacing w:line="0" w:lineRule="atLeast"/>
        <w:contextualSpacing/>
        <w:mirrorIndents/>
        <w:rPr>
          <w:rFonts w:asciiTheme="majorEastAsia" w:eastAsiaTheme="majorEastAsia" w:hAnsiTheme="majorEastAsia"/>
        </w:rPr>
      </w:pPr>
    </w:p>
    <w:p w:rsidR="00337938" w:rsidRDefault="00337938" w:rsidP="00337938">
      <w:pPr>
        <w:spacing w:before="240" w:line="0" w:lineRule="atLeast"/>
        <w:ind w:firstLineChars="100" w:firstLine="240"/>
        <w:contextualSpacing/>
        <w:mirrorIndents/>
        <w:rPr>
          <w:rFonts w:asciiTheme="majorEastAsia" w:eastAsiaTheme="majorEastAsia" w:hAnsiTheme="majorEastAsia"/>
          <w:szCs w:val="24"/>
        </w:rPr>
      </w:pPr>
    </w:p>
    <w:p w:rsidR="00337938" w:rsidRPr="00337938" w:rsidRDefault="00337938" w:rsidP="00A61524">
      <w:pPr>
        <w:spacing w:before="240" w:line="0" w:lineRule="atLeast"/>
        <w:ind w:firstLineChars="100" w:firstLine="240"/>
        <w:contextualSpacing/>
        <w:mirrorIndents/>
        <w:rPr>
          <w:rFonts w:asciiTheme="majorEastAsia" w:eastAsiaTheme="majorEastAsia" w:hAnsiTheme="majorEastAsia"/>
          <w:sz w:val="21"/>
          <w:szCs w:val="21"/>
        </w:rPr>
      </w:pPr>
      <w:r>
        <w:rPr>
          <w:rFonts w:asciiTheme="majorEastAsia" w:eastAsiaTheme="majorEastAsia" w:hAnsiTheme="majorEastAsia" w:hint="eastAsia"/>
          <w:szCs w:val="24"/>
        </w:rPr>
        <w:t xml:space="preserve">　</w:t>
      </w:r>
      <w:r w:rsidRPr="00337938">
        <w:rPr>
          <w:rFonts w:asciiTheme="majorEastAsia" w:eastAsiaTheme="majorEastAsia" w:hAnsiTheme="majorEastAsia" w:hint="eastAsia"/>
          <w:sz w:val="21"/>
          <w:szCs w:val="21"/>
        </w:rPr>
        <w:t>新庁舎建設にあたって、広くの市民の皆様の意見を聞くため、新庁舎建設検討委員会の</w:t>
      </w:r>
    </w:p>
    <w:p w:rsidR="00337938" w:rsidRPr="00337938" w:rsidRDefault="00532DCD" w:rsidP="00337938">
      <w:pPr>
        <w:spacing w:before="240" w:line="0" w:lineRule="atLeast"/>
        <w:contextualSpacing/>
        <w:mirrorIndents/>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部会として、市民ワークショップを開催します。</w:t>
      </w:r>
    </w:p>
    <w:p w:rsidR="00337938" w:rsidRDefault="00337938" w:rsidP="00337938">
      <w:pPr>
        <w:spacing w:before="240" w:line="0" w:lineRule="atLeast"/>
        <w:ind w:firstLineChars="100" w:firstLine="210"/>
        <w:contextualSpacing/>
        <w:mirrorIndents/>
        <w:rPr>
          <w:rFonts w:asciiTheme="majorEastAsia" w:eastAsiaTheme="majorEastAsia" w:hAnsiTheme="majorEastAsia"/>
          <w:sz w:val="21"/>
          <w:szCs w:val="21"/>
        </w:rPr>
      </w:pPr>
      <w:r w:rsidRPr="00337938">
        <w:rPr>
          <w:rFonts w:asciiTheme="majorEastAsia" w:eastAsiaTheme="majorEastAsia" w:hAnsiTheme="majorEastAsia" w:hint="eastAsia"/>
          <w:sz w:val="21"/>
          <w:szCs w:val="21"/>
        </w:rPr>
        <w:t xml:space="preserve">　つきましては、参加いただける構成員を</w:t>
      </w:r>
      <w:r w:rsidR="00532DCD">
        <w:rPr>
          <w:rFonts w:asciiTheme="majorEastAsia" w:eastAsiaTheme="majorEastAsia" w:hAnsiTheme="majorEastAsia" w:hint="eastAsia"/>
          <w:sz w:val="21"/>
          <w:szCs w:val="21"/>
        </w:rPr>
        <w:t>、期間延長して</w:t>
      </w:r>
      <w:bookmarkStart w:id="0" w:name="_GoBack"/>
      <w:bookmarkEnd w:id="0"/>
      <w:r w:rsidRPr="00337938">
        <w:rPr>
          <w:rFonts w:asciiTheme="majorEastAsia" w:eastAsiaTheme="majorEastAsia" w:hAnsiTheme="majorEastAsia" w:hint="eastAsia"/>
          <w:sz w:val="21"/>
          <w:szCs w:val="21"/>
        </w:rPr>
        <w:t>公募します。</w:t>
      </w:r>
    </w:p>
    <w:p w:rsidR="000E095F" w:rsidRPr="00337938" w:rsidRDefault="000E095F" w:rsidP="00337938">
      <w:pPr>
        <w:spacing w:before="240" w:line="0" w:lineRule="atLeast"/>
        <w:ind w:firstLineChars="100" w:firstLine="210"/>
        <w:contextualSpacing/>
        <w:mirrorIndents/>
        <w:rPr>
          <w:rFonts w:asciiTheme="majorEastAsia" w:eastAsiaTheme="majorEastAsia" w:hAnsiTheme="majorEastAsia"/>
          <w:sz w:val="21"/>
          <w:szCs w:val="21"/>
        </w:rPr>
      </w:pPr>
    </w:p>
    <w:p w:rsidR="00337938" w:rsidRDefault="005066AC" w:rsidP="00845EAA">
      <w:pPr>
        <w:spacing w:line="0" w:lineRule="atLeast"/>
        <w:ind w:firstLineChars="100" w:firstLine="210"/>
        <w:contextualSpacing/>
        <w:mirrorIndents/>
        <w:rPr>
          <w:rFonts w:asciiTheme="majorEastAsia" w:eastAsiaTheme="majorEastAsia" w:hAnsiTheme="majorEastAsia"/>
          <w:sz w:val="21"/>
          <w:szCs w:val="21"/>
        </w:rPr>
      </w:pPr>
      <w:r>
        <w:rPr>
          <w:rFonts w:asciiTheme="majorEastAsia" w:eastAsiaTheme="majorEastAsia" w:hAnsiTheme="majorEastAsia" w:hint="eastAsia"/>
          <w:sz w:val="21"/>
          <w:szCs w:val="21"/>
        </w:rPr>
        <w:t>●新庁舎</w:t>
      </w:r>
      <w:r w:rsidR="00D46FCE">
        <w:rPr>
          <w:rFonts w:asciiTheme="majorEastAsia" w:eastAsiaTheme="majorEastAsia" w:hAnsiTheme="majorEastAsia" w:hint="eastAsia"/>
          <w:sz w:val="21"/>
          <w:szCs w:val="21"/>
        </w:rPr>
        <w:t>建設検討委員会　市民</w:t>
      </w:r>
      <w:r w:rsidR="00337938">
        <w:rPr>
          <w:rFonts w:asciiTheme="majorEastAsia" w:eastAsiaTheme="majorEastAsia" w:hAnsiTheme="majorEastAsia" w:hint="eastAsia"/>
          <w:sz w:val="21"/>
          <w:szCs w:val="21"/>
        </w:rPr>
        <w:t>ワークショップ構成員</w:t>
      </w:r>
      <w:r w:rsidR="00D46FCE">
        <w:rPr>
          <w:rFonts w:asciiTheme="majorEastAsia" w:eastAsiaTheme="majorEastAsia" w:hAnsiTheme="majorEastAsia" w:hint="eastAsia"/>
          <w:sz w:val="21"/>
          <w:szCs w:val="21"/>
        </w:rPr>
        <w:t>応募要領</w:t>
      </w:r>
      <w:r w:rsidR="00845EAA">
        <w:rPr>
          <w:rFonts w:asciiTheme="majorEastAsia" w:eastAsiaTheme="majorEastAsia" w:hAnsiTheme="majorEastAsia" w:hint="eastAsia"/>
          <w:sz w:val="21"/>
          <w:szCs w:val="21"/>
        </w:rPr>
        <w:t>（</w:t>
      </w:r>
      <w:r w:rsidR="001C224D">
        <w:rPr>
          <w:rFonts w:asciiTheme="majorEastAsia" w:eastAsiaTheme="majorEastAsia" w:hAnsiTheme="majorEastAsia" w:hint="eastAsia"/>
          <w:sz w:val="21"/>
          <w:szCs w:val="21"/>
        </w:rPr>
        <w:t>次のとおり</w:t>
      </w:r>
      <w:r w:rsidR="00845EAA">
        <w:rPr>
          <w:rFonts w:asciiTheme="majorEastAsia" w:eastAsiaTheme="majorEastAsia" w:hAnsiTheme="majorEastAsia" w:hint="eastAsia"/>
          <w:sz w:val="21"/>
          <w:szCs w:val="21"/>
        </w:rPr>
        <w:t>）</w:t>
      </w:r>
    </w:p>
    <w:p w:rsidR="00D46FCE" w:rsidRDefault="00845EAA" w:rsidP="00337938">
      <w:pPr>
        <w:spacing w:line="0" w:lineRule="atLeast"/>
        <w:ind w:firstLineChars="200" w:firstLine="420"/>
        <w:contextualSpacing/>
        <w:mirrorIndents/>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D46FCE">
        <w:rPr>
          <w:rFonts w:asciiTheme="majorEastAsia" w:eastAsiaTheme="majorEastAsia" w:hAnsiTheme="majorEastAsia" w:hint="eastAsia"/>
          <w:sz w:val="21"/>
          <w:szCs w:val="21"/>
        </w:rPr>
        <w:t>応募</w:t>
      </w:r>
      <w:r w:rsidR="001C224D">
        <w:rPr>
          <w:rFonts w:asciiTheme="majorEastAsia" w:eastAsiaTheme="majorEastAsia" w:hAnsiTheme="majorEastAsia" w:hint="eastAsia"/>
          <w:sz w:val="21"/>
          <w:szCs w:val="21"/>
        </w:rPr>
        <w:t>申込書</w:t>
      </w:r>
      <w:r w:rsidR="00D46FCE" w:rsidRPr="001C224D">
        <w:rPr>
          <w:rFonts w:asciiTheme="majorEastAsia" w:eastAsiaTheme="majorEastAsia" w:hAnsiTheme="majorEastAsia" w:hint="eastAsia"/>
          <w:sz w:val="21"/>
          <w:szCs w:val="21"/>
          <w:u w:val="single"/>
        </w:rPr>
        <w:t>（PDF／Word添付</w:t>
      </w:r>
      <w:r w:rsidR="00D46FCE" w:rsidRPr="001C224D">
        <w:rPr>
          <w:rFonts w:asciiTheme="majorEastAsia" w:eastAsiaTheme="majorEastAsia" w:hAnsiTheme="majorEastAsia"/>
          <w:sz w:val="21"/>
          <w:szCs w:val="21"/>
          <w:u w:val="single"/>
        </w:rPr>
        <w:t>）</w:t>
      </w:r>
    </w:p>
    <w:tbl>
      <w:tblPr>
        <w:tblW w:w="8997"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7257"/>
      </w:tblGrid>
      <w:tr w:rsidR="00337938" w:rsidRPr="00337938" w:rsidTr="00AC5508">
        <w:trPr>
          <w:trHeight w:val="1035"/>
        </w:trPr>
        <w:tc>
          <w:tcPr>
            <w:tcW w:w="1740" w:type="dxa"/>
          </w:tcPr>
          <w:p w:rsidR="00337938" w:rsidRPr="00337938" w:rsidRDefault="00337938" w:rsidP="00337938">
            <w:pPr>
              <w:spacing w:line="0" w:lineRule="atLeast"/>
              <w:rPr>
                <w:rFonts w:ascii="游明朝" w:eastAsia="游明朝" w:hAnsi="游明朝"/>
                <w:sz w:val="21"/>
                <w:szCs w:val="21"/>
              </w:rPr>
            </w:pPr>
            <w:r w:rsidRPr="00337938">
              <w:rPr>
                <w:rFonts w:ascii="游明朝" w:eastAsia="游明朝" w:hAnsi="游明朝" w:hint="eastAsia"/>
                <w:sz w:val="21"/>
                <w:szCs w:val="21"/>
              </w:rPr>
              <w:t>１．趣　　旨</w:t>
            </w:r>
          </w:p>
        </w:tc>
        <w:tc>
          <w:tcPr>
            <w:tcW w:w="7257" w:type="dxa"/>
          </w:tcPr>
          <w:p w:rsidR="00337938" w:rsidRPr="00337938" w:rsidRDefault="00337938" w:rsidP="00337938">
            <w:pPr>
              <w:spacing w:line="0" w:lineRule="atLeast"/>
              <w:rPr>
                <w:rFonts w:ascii="游明朝" w:eastAsia="游明朝" w:hAnsi="游明朝"/>
                <w:sz w:val="21"/>
                <w:szCs w:val="21"/>
              </w:rPr>
            </w:pPr>
            <w:r w:rsidRPr="00337938">
              <w:rPr>
                <w:rFonts w:ascii="游明朝" w:eastAsia="游明朝" w:hAnsi="游明朝" w:hint="eastAsia"/>
                <w:sz w:val="21"/>
                <w:szCs w:val="21"/>
              </w:rPr>
              <w:t>現在計画している富良野市新庁舎建設事業について、富良野市庁舎建設基本構想において示された方針及び方向性を基に、基本計画を策定するにあたり市民の皆様の意見を聴取するため、新庁舎建設検討委員会部会市民ワークショップの構成員を公募します。</w:t>
            </w:r>
          </w:p>
        </w:tc>
      </w:tr>
      <w:tr w:rsidR="00337938" w:rsidRPr="00337938" w:rsidTr="00A61524">
        <w:trPr>
          <w:trHeight w:val="329"/>
        </w:trPr>
        <w:tc>
          <w:tcPr>
            <w:tcW w:w="1740" w:type="dxa"/>
            <w:vAlign w:val="center"/>
          </w:tcPr>
          <w:p w:rsidR="00337938" w:rsidRPr="00337938" w:rsidRDefault="00337938" w:rsidP="00337938">
            <w:pPr>
              <w:spacing w:line="0" w:lineRule="atLeast"/>
              <w:jc w:val="center"/>
              <w:rPr>
                <w:rFonts w:ascii="游明朝" w:eastAsia="游明朝" w:hAnsi="游明朝"/>
                <w:sz w:val="21"/>
                <w:szCs w:val="21"/>
              </w:rPr>
            </w:pPr>
            <w:r w:rsidRPr="00337938">
              <w:rPr>
                <w:rFonts w:ascii="游明朝" w:eastAsia="游明朝" w:hAnsi="游明朝" w:hint="eastAsia"/>
                <w:sz w:val="21"/>
                <w:szCs w:val="21"/>
              </w:rPr>
              <w:t>２．公募人数</w:t>
            </w:r>
          </w:p>
        </w:tc>
        <w:tc>
          <w:tcPr>
            <w:tcW w:w="7257" w:type="dxa"/>
            <w:vAlign w:val="center"/>
          </w:tcPr>
          <w:p w:rsidR="00337938" w:rsidRPr="00337938" w:rsidRDefault="00337938" w:rsidP="00337938">
            <w:pPr>
              <w:spacing w:line="0" w:lineRule="atLeast"/>
              <w:rPr>
                <w:rFonts w:ascii="游明朝" w:eastAsia="游明朝" w:hAnsi="游明朝"/>
                <w:sz w:val="21"/>
                <w:szCs w:val="21"/>
              </w:rPr>
            </w:pPr>
            <w:r w:rsidRPr="00337938">
              <w:rPr>
                <w:rFonts w:ascii="游明朝" w:eastAsia="游明朝" w:hAnsi="游明朝" w:hint="eastAsia"/>
                <w:sz w:val="21"/>
                <w:szCs w:val="21"/>
              </w:rPr>
              <w:t xml:space="preserve">公募構成員　</w:t>
            </w:r>
            <w:r w:rsidR="00532DCD">
              <w:rPr>
                <w:rFonts w:ascii="游明朝" w:eastAsia="游明朝" w:hAnsi="游明朝" w:hint="eastAsia"/>
                <w:sz w:val="21"/>
                <w:szCs w:val="21"/>
              </w:rPr>
              <w:t>7名以内</w:t>
            </w:r>
          </w:p>
        </w:tc>
      </w:tr>
      <w:tr w:rsidR="00337938" w:rsidRPr="00337938" w:rsidTr="00AC5508">
        <w:trPr>
          <w:trHeight w:val="1019"/>
        </w:trPr>
        <w:tc>
          <w:tcPr>
            <w:tcW w:w="1740" w:type="dxa"/>
            <w:vAlign w:val="center"/>
          </w:tcPr>
          <w:p w:rsidR="00337938" w:rsidRPr="00337938" w:rsidRDefault="00337938" w:rsidP="00337938">
            <w:pPr>
              <w:spacing w:line="0" w:lineRule="atLeast"/>
              <w:rPr>
                <w:rFonts w:ascii="游明朝" w:eastAsia="游明朝" w:hAnsi="游明朝"/>
                <w:sz w:val="21"/>
                <w:szCs w:val="21"/>
              </w:rPr>
            </w:pPr>
            <w:r w:rsidRPr="00337938">
              <w:rPr>
                <w:rFonts w:ascii="游明朝" w:eastAsia="游明朝" w:hAnsi="游明朝" w:hint="eastAsia"/>
                <w:sz w:val="21"/>
                <w:szCs w:val="21"/>
              </w:rPr>
              <w:t xml:space="preserve">　3.</w:t>
            </w:r>
            <w:r w:rsidRPr="00337938">
              <w:rPr>
                <w:rFonts w:ascii="游明朝" w:eastAsia="游明朝" w:hAnsi="游明朝"/>
                <w:sz w:val="21"/>
                <w:szCs w:val="21"/>
              </w:rPr>
              <w:t xml:space="preserve">  </w:t>
            </w:r>
            <w:r w:rsidRPr="00337938">
              <w:rPr>
                <w:rFonts w:ascii="游明朝" w:eastAsia="游明朝" w:hAnsi="游明朝" w:hint="eastAsia"/>
                <w:sz w:val="21"/>
                <w:szCs w:val="21"/>
              </w:rPr>
              <w:t>任　　務</w:t>
            </w:r>
          </w:p>
        </w:tc>
        <w:tc>
          <w:tcPr>
            <w:tcW w:w="7257" w:type="dxa"/>
            <w:vAlign w:val="center"/>
          </w:tcPr>
          <w:p w:rsidR="00337938" w:rsidRPr="00337938" w:rsidRDefault="00337938" w:rsidP="00337938">
            <w:pPr>
              <w:autoSpaceDE w:val="0"/>
              <w:autoSpaceDN w:val="0"/>
              <w:adjustRightInd w:val="0"/>
              <w:spacing w:line="0" w:lineRule="atLeast"/>
              <w:rPr>
                <w:rFonts w:ascii="游明朝" w:eastAsia="游明朝" w:hAnsi="游明朝" w:cs="ＭＳ 明朝"/>
                <w:kern w:val="0"/>
                <w:sz w:val="21"/>
                <w:szCs w:val="21"/>
                <w:lang w:val="ja-JP"/>
              </w:rPr>
            </w:pPr>
            <w:r w:rsidRPr="00337938">
              <w:rPr>
                <w:rFonts w:ascii="游明朝" w:eastAsia="游明朝" w:hAnsi="游明朝" w:cs="ＭＳ 明朝" w:hint="eastAsia"/>
                <w:kern w:val="0"/>
                <w:sz w:val="21"/>
                <w:szCs w:val="21"/>
              </w:rPr>
              <w:t>新庁舎に</w:t>
            </w:r>
            <w:r w:rsidR="005A7927">
              <w:rPr>
                <w:rFonts w:ascii="游明朝" w:eastAsia="游明朝" w:hAnsi="游明朝" w:cs="ＭＳ 明朝" w:hint="eastAsia"/>
                <w:kern w:val="0"/>
                <w:sz w:val="21"/>
                <w:szCs w:val="21"/>
                <w:lang w:val="ja-JP"/>
              </w:rPr>
              <w:t>備える</w:t>
            </w:r>
            <w:r w:rsidRPr="00337938">
              <w:rPr>
                <w:rFonts w:ascii="游明朝" w:eastAsia="游明朝" w:hAnsi="游明朝" w:cs="ＭＳ 明朝" w:hint="eastAsia"/>
                <w:kern w:val="0"/>
                <w:sz w:val="21"/>
                <w:szCs w:val="21"/>
                <w:lang w:val="ja-JP"/>
              </w:rPr>
              <w:t>機能（防災</w:t>
            </w:r>
            <w:r w:rsidR="005A7927">
              <w:rPr>
                <w:rFonts w:ascii="游明朝" w:eastAsia="游明朝" w:hAnsi="游明朝" w:cs="ＭＳ 明朝" w:hint="eastAsia"/>
                <w:kern w:val="0"/>
                <w:sz w:val="21"/>
                <w:szCs w:val="21"/>
                <w:lang w:val="ja-JP"/>
              </w:rPr>
              <w:t>・セキュリティ機能</w:t>
            </w:r>
            <w:r w:rsidRPr="00337938">
              <w:rPr>
                <w:rFonts w:ascii="游明朝" w:eastAsia="游明朝" w:hAnsi="游明朝" w:cs="ＭＳ 明朝" w:hint="eastAsia"/>
                <w:kern w:val="0"/>
                <w:sz w:val="21"/>
                <w:szCs w:val="21"/>
                <w:lang w:val="ja-JP"/>
              </w:rPr>
              <w:t>、窓口・行政事務</w:t>
            </w:r>
            <w:r w:rsidR="005A7927">
              <w:rPr>
                <w:rFonts w:ascii="游明朝" w:eastAsia="游明朝" w:hAnsi="游明朝" w:cs="ＭＳ 明朝" w:hint="eastAsia"/>
                <w:kern w:val="0"/>
                <w:sz w:val="21"/>
                <w:szCs w:val="21"/>
                <w:lang w:val="ja-JP"/>
              </w:rPr>
              <w:t>機能</w:t>
            </w:r>
            <w:r w:rsidRPr="00337938">
              <w:rPr>
                <w:rFonts w:ascii="游明朝" w:eastAsia="游明朝" w:hAnsi="游明朝" w:cs="ＭＳ 明朝" w:hint="eastAsia"/>
                <w:kern w:val="0"/>
                <w:sz w:val="21"/>
                <w:szCs w:val="21"/>
                <w:lang w:val="ja-JP"/>
              </w:rPr>
              <w:t>、市民活動支援</w:t>
            </w:r>
            <w:r w:rsidR="005A7927">
              <w:rPr>
                <w:rFonts w:ascii="游明朝" w:eastAsia="游明朝" w:hAnsi="游明朝" w:cs="ＭＳ 明朝" w:hint="eastAsia"/>
                <w:kern w:val="0"/>
                <w:sz w:val="21"/>
                <w:szCs w:val="21"/>
                <w:lang w:val="ja-JP"/>
              </w:rPr>
              <w:t>機能</w:t>
            </w:r>
            <w:r w:rsidRPr="00337938">
              <w:rPr>
                <w:rFonts w:ascii="游明朝" w:eastAsia="游明朝" w:hAnsi="游明朝" w:cs="ＭＳ 明朝" w:hint="eastAsia"/>
                <w:kern w:val="0"/>
                <w:sz w:val="21"/>
                <w:szCs w:val="21"/>
                <w:lang w:val="ja-JP"/>
              </w:rPr>
              <w:t>、建物構造機能等）について検討し、新庁舎建設検討委員会にその結果を報告します。</w:t>
            </w:r>
          </w:p>
        </w:tc>
      </w:tr>
      <w:tr w:rsidR="00337938" w:rsidRPr="00337938" w:rsidTr="00337938">
        <w:trPr>
          <w:trHeight w:val="1705"/>
        </w:trPr>
        <w:tc>
          <w:tcPr>
            <w:tcW w:w="1740" w:type="dxa"/>
          </w:tcPr>
          <w:p w:rsidR="00337938" w:rsidRPr="00337938" w:rsidRDefault="00337938" w:rsidP="00337938">
            <w:pPr>
              <w:spacing w:line="0" w:lineRule="atLeast"/>
              <w:jc w:val="center"/>
              <w:rPr>
                <w:rFonts w:ascii="游明朝" w:eastAsia="游明朝" w:hAnsi="游明朝"/>
                <w:sz w:val="21"/>
                <w:szCs w:val="21"/>
              </w:rPr>
            </w:pPr>
            <w:r w:rsidRPr="00337938">
              <w:rPr>
                <w:rFonts w:ascii="游明朝" w:eastAsia="游明朝" w:hAnsi="游明朝" w:hint="eastAsia"/>
                <w:sz w:val="21"/>
                <w:szCs w:val="21"/>
              </w:rPr>
              <w:t>4．応募資格</w:t>
            </w:r>
          </w:p>
        </w:tc>
        <w:tc>
          <w:tcPr>
            <w:tcW w:w="7257" w:type="dxa"/>
          </w:tcPr>
          <w:p w:rsidR="00337938" w:rsidRPr="00337938" w:rsidRDefault="00337938" w:rsidP="00337938">
            <w:pPr>
              <w:spacing w:line="0" w:lineRule="atLeast"/>
              <w:rPr>
                <w:rFonts w:ascii="游明朝" w:eastAsia="游明朝" w:hAnsi="游明朝"/>
                <w:sz w:val="21"/>
                <w:szCs w:val="21"/>
              </w:rPr>
            </w:pPr>
            <w:r w:rsidRPr="00337938">
              <w:rPr>
                <w:rFonts w:ascii="游明朝" w:eastAsia="游明朝" w:hAnsi="游明朝" w:hint="eastAsia"/>
                <w:sz w:val="21"/>
                <w:szCs w:val="21"/>
              </w:rPr>
              <w:t>以下の条件をすべて満たしていること</w:t>
            </w:r>
          </w:p>
          <w:p w:rsidR="00337938" w:rsidRPr="00337938" w:rsidRDefault="00337938" w:rsidP="00337938">
            <w:pPr>
              <w:spacing w:line="0" w:lineRule="atLeast"/>
              <w:ind w:firstLineChars="100" w:firstLine="210"/>
              <w:rPr>
                <w:rFonts w:ascii="游明朝" w:eastAsia="游明朝" w:hAnsi="游明朝"/>
                <w:sz w:val="21"/>
                <w:szCs w:val="21"/>
              </w:rPr>
            </w:pPr>
            <w:r w:rsidRPr="00337938">
              <w:rPr>
                <w:rFonts w:ascii="游明朝" w:eastAsia="游明朝" w:hAnsi="游明朝" w:hint="eastAsia"/>
                <w:sz w:val="21"/>
                <w:szCs w:val="21"/>
              </w:rPr>
              <w:t>①　市民（富良野市に住民票がある方）で成人の方</w:t>
            </w:r>
          </w:p>
          <w:p w:rsidR="00337938" w:rsidRPr="00337938" w:rsidRDefault="00337938" w:rsidP="00337938">
            <w:pPr>
              <w:spacing w:line="0" w:lineRule="atLeast"/>
              <w:ind w:firstLineChars="100" w:firstLine="210"/>
              <w:rPr>
                <w:rFonts w:ascii="游明朝" w:eastAsia="游明朝" w:hAnsi="游明朝"/>
                <w:sz w:val="21"/>
                <w:szCs w:val="21"/>
              </w:rPr>
            </w:pPr>
            <w:r w:rsidRPr="00337938">
              <w:rPr>
                <w:rFonts w:ascii="游明朝" w:eastAsia="游明朝" w:hAnsi="游明朝" w:hint="eastAsia"/>
                <w:sz w:val="21"/>
                <w:szCs w:val="21"/>
              </w:rPr>
              <w:t>②　２回程度のワークショップに参加できる方</w:t>
            </w:r>
          </w:p>
          <w:p w:rsidR="00337938" w:rsidRPr="00337938" w:rsidRDefault="00337938" w:rsidP="00337938">
            <w:pPr>
              <w:spacing w:line="0" w:lineRule="atLeast"/>
              <w:ind w:firstLineChars="100" w:firstLine="210"/>
              <w:rPr>
                <w:rFonts w:ascii="游明朝" w:eastAsia="游明朝" w:hAnsi="游明朝"/>
                <w:sz w:val="21"/>
                <w:szCs w:val="21"/>
              </w:rPr>
            </w:pPr>
            <w:r w:rsidRPr="00337938">
              <w:rPr>
                <w:rFonts w:ascii="游明朝" w:eastAsia="游明朝" w:hAnsi="游明朝" w:hint="eastAsia"/>
                <w:sz w:val="21"/>
                <w:szCs w:val="21"/>
              </w:rPr>
              <w:t>③　禁固以上の刑に処され、その執行を終わるまでの者又はその執行を受</w:t>
            </w:r>
          </w:p>
          <w:p w:rsidR="00337938" w:rsidRPr="00337938" w:rsidRDefault="00337938" w:rsidP="00337938">
            <w:pPr>
              <w:spacing w:line="0" w:lineRule="atLeast"/>
              <w:ind w:firstLineChars="300" w:firstLine="630"/>
              <w:rPr>
                <w:rFonts w:ascii="游明朝" w:eastAsia="游明朝" w:hAnsi="游明朝"/>
                <w:sz w:val="21"/>
                <w:szCs w:val="21"/>
              </w:rPr>
            </w:pPr>
            <w:r w:rsidRPr="00337938">
              <w:rPr>
                <w:rFonts w:ascii="游明朝" w:eastAsia="游明朝" w:hAnsi="游明朝" w:hint="eastAsia"/>
                <w:sz w:val="21"/>
                <w:szCs w:val="21"/>
              </w:rPr>
              <w:t>けることがなくなるまでの者でない方</w:t>
            </w:r>
          </w:p>
          <w:p w:rsidR="00337938" w:rsidRPr="00337938" w:rsidRDefault="00337938" w:rsidP="00337938">
            <w:pPr>
              <w:spacing w:line="0" w:lineRule="atLeast"/>
              <w:ind w:firstLineChars="100" w:firstLine="210"/>
              <w:rPr>
                <w:rFonts w:ascii="游明朝" w:eastAsia="游明朝" w:hAnsi="游明朝" w:cs="ＭＳ 明朝"/>
                <w:kern w:val="0"/>
                <w:sz w:val="22"/>
                <w:szCs w:val="22"/>
                <w:lang w:val="ja-JP"/>
              </w:rPr>
            </w:pPr>
            <w:r w:rsidRPr="00337938">
              <w:rPr>
                <w:rFonts w:ascii="游明朝" w:eastAsia="游明朝" w:hAnsi="游明朝" w:hint="eastAsia"/>
                <w:sz w:val="21"/>
                <w:szCs w:val="21"/>
              </w:rPr>
              <w:t>④　暴力団員でない方</w:t>
            </w:r>
          </w:p>
        </w:tc>
      </w:tr>
      <w:tr w:rsidR="00337938" w:rsidRPr="00337938" w:rsidTr="00AC5508">
        <w:trPr>
          <w:trHeight w:val="1986"/>
        </w:trPr>
        <w:tc>
          <w:tcPr>
            <w:tcW w:w="1740" w:type="dxa"/>
          </w:tcPr>
          <w:p w:rsidR="00337938" w:rsidRPr="00337938" w:rsidRDefault="00337938" w:rsidP="00337938">
            <w:pPr>
              <w:spacing w:line="0" w:lineRule="atLeast"/>
              <w:jc w:val="center"/>
              <w:rPr>
                <w:rFonts w:ascii="游明朝" w:eastAsia="游明朝" w:hAnsi="游明朝"/>
                <w:sz w:val="21"/>
                <w:szCs w:val="21"/>
              </w:rPr>
            </w:pPr>
            <w:r w:rsidRPr="00337938">
              <w:rPr>
                <w:rFonts w:ascii="游明朝" w:eastAsia="游明朝" w:hAnsi="游明朝" w:hint="eastAsia"/>
                <w:sz w:val="21"/>
                <w:szCs w:val="21"/>
              </w:rPr>
              <w:t>5．応募方法</w:t>
            </w:r>
          </w:p>
        </w:tc>
        <w:tc>
          <w:tcPr>
            <w:tcW w:w="7257" w:type="dxa"/>
          </w:tcPr>
          <w:p w:rsidR="00337938" w:rsidRPr="00337938" w:rsidRDefault="00337938" w:rsidP="00337938">
            <w:pPr>
              <w:spacing w:line="0" w:lineRule="atLeast"/>
              <w:rPr>
                <w:rFonts w:ascii="游明朝" w:eastAsia="游明朝" w:hAnsi="游明朝"/>
                <w:sz w:val="21"/>
                <w:szCs w:val="21"/>
              </w:rPr>
            </w:pPr>
            <w:r w:rsidRPr="00337938">
              <w:rPr>
                <w:rFonts w:ascii="游明朝" w:eastAsia="游明朝" w:hAnsi="游明朝" w:hint="eastAsia"/>
                <w:sz w:val="21"/>
                <w:szCs w:val="21"/>
              </w:rPr>
              <w:t>応募申込書に必要事項を明記し、下記のとおり応募してください。</w:t>
            </w:r>
          </w:p>
          <w:p w:rsidR="00337938" w:rsidRPr="00337938" w:rsidRDefault="00337938" w:rsidP="00337938">
            <w:pPr>
              <w:spacing w:line="0" w:lineRule="atLeast"/>
              <w:ind w:firstLineChars="100" w:firstLine="210"/>
              <w:rPr>
                <w:rFonts w:ascii="游明朝" w:eastAsia="游明朝" w:hAnsi="游明朝"/>
                <w:sz w:val="21"/>
                <w:szCs w:val="21"/>
              </w:rPr>
            </w:pPr>
            <w:r w:rsidRPr="00337938">
              <w:rPr>
                <w:rFonts w:ascii="游明朝" w:eastAsia="游明朝" w:hAnsi="游明朝" w:hint="eastAsia"/>
                <w:sz w:val="21"/>
                <w:szCs w:val="21"/>
              </w:rPr>
              <w:t>①　応 募 先　　富良野市役所　　総務部財政課</w:t>
            </w:r>
          </w:p>
          <w:p w:rsidR="00337938" w:rsidRPr="00337938" w:rsidRDefault="00337938" w:rsidP="00337938">
            <w:pPr>
              <w:spacing w:line="0" w:lineRule="atLeast"/>
              <w:rPr>
                <w:rFonts w:ascii="游明朝" w:eastAsia="游明朝" w:hAnsi="游明朝"/>
                <w:sz w:val="21"/>
                <w:szCs w:val="21"/>
              </w:rPr>
            </w:pPr>
            <w:r w:rsidRPr="00337938">
              <w:rPr>
                <w:rFonts w:ascii="游明朝" w:eastAsia="游明朝" w:hAnsi="游明朝" w:hint="eastAsia"/>
                <w:sz w:val="21"/>
                <w:szCs w:val="21"/>
              </w:rPr>
              <w:t xml:space="preserve">　　　　　  　　　〒076-8555　富良野市弥生町１番１号</w:t>
            </w:r>
          </w:p>
          <w:p w:rsidR="00337938" w:rsidRPr="00337938" w:rsidRDefault="00337938" w:rsidP="00337938">
            <w:pPr>
              <w:spacing w:line="0" w:lineRule="atLeast"/>
              <w:rPr>
                <w:rFonts w:ascii="游明朝" w:eastAsia="游明朝" w:hAnsi="游明朝"/>
                <w:sz w:val="21"/>
                <w:szCs w:val="21"/>
              </w:rPr>
            </w:pPr>
            <w:r w:rsidRPr="00337938">
              <w:rPr>
                <w:rFonts w:ascii="游明朝" w:eastAsia="游明朝" w:hAnsi="游明朝" w:hint="eastAsia"/>
                <w:sz w:val="21"/>
                <w:szCs w:val="21"/>
              </w:rPr>
              <w:t xml:space="preserve">　　　　　　  　　電話0167-39-2300　FAX0167-23-2120</w:t>
            </w:r>
          </w:p>
          <w:p w:rsidR="00337938" w:rsidRPr="00337938" w:rsidRDefault="00337938" w:rsidP="00337938">
            <w:pPr>
              <w:spacing w:line="0" w:lineRule="atLeast"/>
              <w:rPr>
                <w:rFonts w:ascii="游明朝" w:eastAsia="游明朝" w:hAnsi="游明朝"/>
                <w:sz w:val="21"/>
                <w:szCs w:val="21"/>
              </w:rPr>
            </w:pPr>
            <w:r w:rsidRPr="00337938">
              <w:rPr>
                <w:rFonts w:ascii="游明朝" w:eastAsia="游明朝" w:hAnsi="游明朝" w:hint="eastAsia"/>
                <w:sz w:val="21"/>
                <w:szCs w:val="21"/>
              </w:rPr>
              <w:t xml:space="preserve">　　　　　　　　　電子メール：</w:t>
            </w:r>
            <w:hyperlink r:id="rId7" w:history="1">
              <w:r w:rsidRPr="00337938">
                <w:rPr>
                  <w:rFonts w:ascii="游明朝" w:eastAsia="游明朝" w:hAnsi="游明朝" w:hint="eastAsia"/>
                  <w:color w:val="0000FF"/>
                  <w:sz w:val="21"/>
                  <w:szCs w:val="21"/>
                  <w:u w:val="single"/>
                </w:rPr>
                <w:t>z</w:t>
              </w:r>
              <w:r w:rsidRPr="00337938">
                <w:rPr>
                  <w:rFonts w:ascii="游明朝" w:eastAsia="游明朝" w:hAnsi="游明朝"/>
                  <w:color w:val="0000FF"/>
                  <w:sz w:val="21"/>
                  <w:szCs w:val="21"/>
                  <w:u w:val="single"/>
                </w:rPr>
                <w:t>aisei-ka@city.furano.hokkaido.jp</w:t>
              </w:r>
            </w:hyperlink>
          </w:p>
          <w:p w:rsidR="00337938" w:rsidRPr="00337938" w:rsidRDefault="00337938" w:rsidP="00337938">
            <w:pPr>
              <w:spacing w:line="0" w:lineRule="atLeast"/>
              <w:ind w:leftChars="100" w:left="240"/>
              <w:rPr>
                <w:rFonts w:ascii="游明朝" w:eastAsia="游明朝" w:hAnsi="游明朝"/>
                <w:sz w:val="21"/>
                <w:szCs w:val="21"/>
              </w:rPr>
            </w:pPr>
            <w:r w:rsidRPr="00337938">
              <w:rPr>
                <w:rFonts w:ascii="游明朝" w:eastAsia="游明朝" w:hAnsi="游明朝" w:hint="eastAsia"/>
                <w:sz w:val="21"/>
                <w:szCs w:val="21"/>
              </w:rPr>
              <w:t>②　応募方法　　応募用紙を応募先に直接又は郵送、ファクシミリ、</w:t>
            </w:r>
          </w:p>
          <w:p w:rsidR="00337938" w:rsidRPr="00337938" w:rsidRDefault="00337938" w:rsidP="00337938">
            <w:pPr>
              <w:spacing w:line="0" w:lineRule="atLeast"/>
              <w:ind w:leftChars="100" w:left="240" w:firstLineChars="800" w:firstLine="1680"/>
              <w:rPr>
                <w:rFonts w:ascii="游明朝" w:eastAsia="游明朝" w:hAnsi="游明朝"/>
                <w:sz w:val="21"/>
                <w:szCs w:val="21"/>
              </w:rPr>
            </w:pPr>
            <w:r w:rsidRPr="00337938">
              <w:rPr>
                <w:rFonts w:ascii="游明朝" w:eastAsia="游明朝" w:hAnsi="游明朝" w:hint="eastAsia"/>
                <w:sz w:val="21"/>
                <w:szCs w:val="21"/>
              </w:rPr>
              <w:t>メールで提出してください。</w:t>
            </w:r>
          </w:p>
          <w:p w:rsidR="00337938" w:rsidRPr="00337938" w:rsidRDefault="00337938" w:rsidP="00337938">
            <w:pPr>
              <w:spacing w:line="0" w:lineRule="atLeast"/>
              <w:ind w:leftChars="100" w:left="240"/>
              <w:rPr>
                <w:rFonts w:ascii="游明朝" w:eastAsia="游明朝" w:hAnsi="游明朝"/>
                <w:sz w:val="21"/>
                <w:szCs w:val="21"/>
              </w:rPr>
            </w:pPr>
            <w:r w:rsidRPr="00337938">
              <w:rPr>
                <w:rFonts w:ascii="游明朝" w:eastAsia="游明朝" w:hAnsi="游明朝" w:hint="eastAsia"/>
                <w:sz w:val="21"/>
                <w:szCs w:val="21"/>
              </w:rPr>
              <w:t>③　応募期限　　平成30年8月</w:t>
            </w:r>
            <w:r w:rsidR="00532DCD">
              <w:rPr>
                <w:rFonts w:ascii="游明朝" w:eastAsia="游明朝" w:hAnsi="游明朝" w:hint="eastAsia"/>
                <w:sz w:val="21"/>
                <w:szCs w:val="21"/>
              </w:rPr>
              <w:t>31日（木</w:t>
            </w:r>
            <w:r w:rsidRPr="00337938">
              <w:rPr>
                <w:rFonts w:ascii="游明朝" w:eastAsia="游明朝" w:hAnsi="游明朝" w:hint="eastAsia"/>
                <w:sz w:val="21"/>
                <w:szCs w:val="21"/>
              </w:rPr>
              <w:t>）17時まで必着に限ります。</w:t>
            </w:r>
          </w:p>
          <w:p w:rsidR="00337938" w:rsidRPr="00337938" w:rsidRDefault="00337938" w:rsidP="00337938">
            <w:pPr>
              <w:spacing w:line="0" w:lineRule="atLeast"/>
              <w:ind w:leftChars="100" w:left="1920" w:hangingChars="800" w:hanging="1680"/>
              <w:rPr>
                <w:rFonts w:ascii="游明朝" w:eastAsia="游明朝" w:hAnsi="游明朝"/>
                <w:sz w:val="21"/>
                <w:szCs w:val="21"/>
              </w:rPr>
            </w:pPr>
            <w:r w:rsidRPr="00337938">
              <w:rPr>
                <w:rFonts w:ascii="游明朝" w:eastAsia="游明朝" w:hAnsi="游明朝" w:hint="eastAsia"/>
                <w:sz w:val="21"/>
                <w:szCs w:val="21"/>
              </w:rPr>
              <w:t>④　その他　　　応募動機について作文をしてください。また、枠内で足りない場合は、別葉として添付してください。</w:t>
            </w:r>
          </w:p>
          <w:p w:rsidR="00337938" w:rsidRPr="00337938" w:rsidRDefault="00337938" w:rsidP="00337938">
            <w:pPr>
              <w:spacing w:line="0" w:lineRule="atLeast"/>
              <w:ind w:firstLineChars="100" w:firstLine="210"/>
              <w:rPr>
                <w:rFonts w:ascii="游明朝" w:eastAsia="游明朝" w:hAnsi="游明朝"/>
                <w:sz w:val="21"/>
                <w:szCs w:val="21"/>
              </w:rPr>
            </w:pPr>
            <w:r w:rsidRPr="00337938">
              <w:rPr>
                <w:rFonts w:ascii="游明朝" w:eastAsia="游明朝" w:hAnsi="游明朝" w:hint="eastAsia"/>
                <w:sz w:val="21"/>
                <w:szCs w:val="21"/>
              </w:rPr>
              <w:t xml:space="preserve">　　　　　　　　　（A4様式、書式自由）</w:t>
            </w:r>
          </w:p>
        </w:tc>
      </w:tr>
      <w:tr w:rsidR="00337938" w:rsidRPr="00337938" w:rsidTr="00337938">
        <w:trPr>
          <w:trHeight w:val="70"/>
        </w:trPr>
        <w:tc>
          <w:tcPr>
            <w:tcW w:w="1740" w:type="dxa"/>
            <w:vAlign w:val="center"/>
          </w:tcPr>
          <w:p w:rsidR="00337938" w:rsidRPr="00337938" w:rsidRDefault="00337938" w:rsidP="00337938">
            <w:pPr>
              <w:spacing w:line="0" w:lineRule="atLeast"/>
              <w:jc w:val="center"/>
              <w:rPr>
                <w:rFonts w:ascii="游明朝" w:eastAsia="游明朝" w:hAnsi="游明朝"/>
                <w:sz w:val="21"/>
                <w:szCs w:val="21"/>
              </w:rPr>
            </w:pPr>
            <w:r w:rsidRPr="00337938">
              <w:rPr>
                <w:rFonts w:ascii="游明朝" w:eastAsia="游明朝" w:hAnsi="游明朝" w:hint="eastAsia"/>
                <w:sz w:val="21"/>
                <w:szCs w:val="21"/>
              </w:rPr>
              <w:t>8．選考方法</w:t>
            </w:r>
          </w:p>
        </w:tc>
        <w:tc>
          <w:tcPr>
            <w:tcW w:w="7257" w:type="dxa"/>
            <w:vAlign w:val="center"/>
          </w:tcPr>
          <w:p w:rsidR="00337938" w:rsidRPr="00337938" w:rsidRDefault="00337938" w:rsidP="00337938">
            <w:pPr>
              <w:spacing w:line="0" w:lineRule="atLeast"/>
              <w:rPr>
                <w:rFonts w:ascii="游明朝" w:eastAsia="游明朝" w:hAnsi="游明朝"/>
                <w:sz w:val="21"/>
                <w:szCs w:val="21"/>
              </w:rPr>
            </w:pPr>
            <w:r w:rsidRPr="00337938">
              <w:rPr>
                <w:rFonts w:ascii="游明朝" w:eastAsia="游明朝" w:hAnsi="游明朝" w:hint="eastAsia"/>
                <w:sz w:val="21"/>
                <w:szCs w:val="21"/>
              </w:rPr>
              <w:t>応募書類をもとに、男女比や年齢構成等を考慮して書類選考します。</w:t>
            </w:r>
          </w:p>
          <w:p w:rsidR="00337938" w:rsidRPr="00337938" w:rsidRDefault="00337938" w:rsidP="00337938">
            <w:pPr>
              <w:spacing w:line="0" w:lineRule="atLeast"/>
              <w:rPr>
                <w:rFonts w:ascii="游明朝" w:eastAsia="游明朝" w:hAnsi="游明朝"/>
                <w:sz w:val="21"/>
                <w:szCs w:val="21"/>
              </w:rPr>
            </w:pPr>
            <w:r w:rsidRPr="00337938">
              <w:rPr>
                <w:rFonts w:ascii="游明朝" w:eastAsia="游明朝" w:hAnsi="游明朝" w:hint="eastAsia"/>
                <w:sz w:val="21"/>
                <w:szCs w:val="21"/>
              </w:rPr>
              <w:t>なお、結果については、応募者宛に通知しますが、選考結果の理由は公表しません。</w:t>
            </w:r>
          </w:p>
        </w:tc>
      </w:tr>
      <w:tr w:rsidR="00337938" w:rsidRPr="00337938" w:rsidTr="000E095F">
        <w:trPr>
          <w:trHeight w:val="70"/>
        </w:trPr>
        <w:tc>
          <w:tcPr>
            <w:tcW w:w="1740" w:type="dxa"/>
            <w:tcBorders>
              <w:bottom w:val="single" w:sz="4" w:space="0" w:color="auto"/>
            </w:tcBorders>
          </w:tcPr>
          <w:p w:rsidR="00337938" w:rsidRPr="00337938" w:rsidRDefault="00337938" w:rsidP="00337938">
            <w:pPr>
              <w:spacing w:line="0" w:lineRule="atLeast"/>
              <w:jc w:val="center"/>
              <w:rPr>
                <w:rFonts w:ascii="游明朝" w:eastAsia="游明朝" w:hAnsi="游明朝"/>
                <w:sz w:val="21"/>
                <w:szCs w:val="21"/>
              </w:rPr>
            </w:pPr>
            <w:r w:rsidRPr="00337938">
              <w:rPr>
                <w:rFonts w:ascii="游明朝" w:eastAsia="游明朝" w:hAnsi="游明朝" w:hint="eastAsia"/>
                <w:sz w:val="21"/>
                <w:szCs w:val="21"/>
              </w:rPr>
              <w:t>9．そ の 他</w:t>
            </w:r>
          </w:p>
        </w:tc>
        <w:tc>
          <w:tcPr>
            <w:tcW w:w="7257" w:type="dxa"/>
            <w:tcBorders>
              <w:bottom w:val="single" w:sz="4" w:space="0" w:color="auto"/>
            </w:tcBorders>
          </w:tcPr>
          <w:p w:rsidR="00337938" w:rsidRPr="00337938" w:rsidRDefault="00337938" w:rsidP="000E095F">
            <w:pPr>
              <w:spacing w:line="0" w:lineRule="atLeast"/>
              <w:ind w:firstLineChars="100" w:firstLine="210"/>
              <w:rPr>
                <w:rFonts w:ascii="游明朝" w:eastAsia="游明朝" w:hAnsi="游明朝"/>
                <w:sz w:val="21"/>
                <w:szCs w:val="21"/>
              </w:rPr>
            </w:pPr>
            <w:r w:rsidRPr="00337938">
              <w:rPr>
                <w:rFonts w:ascii="游明朝" w:eastAsia="游明朝" w:hAnsi="游明朝" w:hint="eastAsia"/>
                <w:sz w:val="21"/>
                <w:szCs w:val="21"/>
              </w:rPr>
              <w:t>①　応募書類は返却しません。</w:t>
            </w:r>
          </w:p>
          <w:p w:rsidR="00337938" w:rsidRPr="00337938" w:rsidRDefault="00337938" w:rsidP="000E095F">
            <w:pPr>
              <w:spacing w:line="0" w:lineRule="atLeast"/>
              <w:rPr>
                <w:rFonts w:ascii="游明朝" w:eastAsia="游明朝" w:hAnsi="游明朝"/>
                <w:sz w:val="21"/>
                <w:szCs w:val="21"/>
              </w:rPr>
            </w:pPr>
            <w:r w:rsidRPr="00337938">
              <w:rPr>
                <w:rFonts w:ascii="游明朝" w:eastAsia="游明朝" w:hAnsi="游明朝" w:hint="eastAsia"/>
                <w:sz w:val="21"/>
                <w:szCs w:val="21"/>
              </w:rPr>
              <w:t xml:space="preserve">　②　ワークショップ開催は平成31年3月末までの間に2回程度（平日の</w:t>
            </w:r>
          </w:p>
          <w:p w:rsidR="00337938" w:rsidRDefault="00337938" w:rsidP="000E095F">
            <w:pPr>
              <w:spacing w:line="0" w:lineRule="atLeast"/>
              <w:ind w:firstLineChars="200" w:firstLine="420"/>
              <w:rPr>
                <w:rFonts w:ascii="游明朝" w:eastAsia="游明朝" w:hAnsi="游明朝"/>
                <w:sz w:val="21"/>
                <w:szCs w:val="21"/>
              </w:rPr>
            </w:pPr>
            <w:r w:rsidRPr="00337938">
              <w:rPr>
                <w:rFonts w:ascii="游明朝" w:eastAsia="游明朝" w:hAnsi="游明朝" w:hint="eastAsia"/>
                <w:sz w:val="21"/>
                <w:szCs w:val="21"/>
              </w:rPr>
              <w:t>18時以降）予定しています。職員ワーキンググループと合同開催を予</w:t>
            </w:r>
          </w:p>
          <w:p w:rsidR="00337938" w:rsidRPr="00337938" w:rsidRDefault="00337938" w:rsidP="000E095F">
            <w:pPr>
              <w:spacing w:line="0" w:lineRule="atLeast"/>
              <w:ind w:firstLineChars="200" w:firstLine="420"/>
              <w:rPr>
                <w:rFonts w:ascii="游明朝" w:eastAsia="游明朝" w:hAnsi="游明朝"/>
                <w:sz w:val="21"/>
                <w:szCs w:val="21"/>
              </w:rPr>
            </w:pPr>
            <w:r w:rsidRPr="00337938">
              <w:rPr>
                <w:rFonts w:ascii="游明朝" w:eastAsia="游明朝" w:hAnsi="游明朝" w:hint="eastAsia"/>
                <w:sz w:val="21"/>
                <w:szCs w:val="21"/>
              </w:rPr>
              <w:t>定しています。</w:t>
            </w:r>
          </w:p>
          <w:p w:rsidR="00337938" w:rsidRPr="00337938" w:rsidRDefault="00337938" w:rsidP="000832F2">
            <w:pPr>
              <w:spacing w:line="0" w:lineRule="atLeast"/>
              <w:ind w:left="630" w:hangingChars="300" w:hanging="630"/>
              <w:rPr>
                <w:rFonts w:ascii="游明朝" w:eastAsia="游明朝" w:hAnsi="游明朝"/>
                <w:sz w:val="21"/>
                <w:szCs w:val="21"/>
              </w:rPr>
            </w:pPr>
            <w:r w:rsidRPr="00337938">
              <w:rPr>
                <w:rFonts w:ascii="游明朝" w:eastAsia="游明朝" w:hAnsi="游明朝" w:hint="eastAsia"/>
                <w:sz w:val="21"/>
                <w:szCs w:val="21"/>
              </w:rPr>
              <w:t xml:space="preserve">　③　参加にあたり</w:t>
            </w:r>
            <w:r w:rsidR="000832F2">
              <w:rPr>
                <w:rFonts w:ascii="游明朝" w:eastAsia="游明朝" w:hAnsi="游明朝" w:hint="eastAsia"/>
                <w:sz w:val="21"/>
                <w:szCs w:val="21"/>
              </w:rPr>
              <w:t>薄謝</w:t>
            </w:r>
            <w:r w:rsidRPr="00337938">
              <w:rPr>
                <w:rFonts w:ascii="游明朝" w:eastAsia="游明朝" w:hAnsi="游明朝" w:hint="eastAsia"/>
                <w:sz w:val="21"/>
                <w:szCs w:val="21"/>
              </w:rPr>
              <w:t>を予定しています。</w:t>
            </w:r>
          </w:p>
        </w:tc>
      </w:tr>
    </w:tbl>
    <w:p w:rsidR="00D46FCE" w:rsidRPr="000832F2" w:rsidRDefault="00D46FCE" w:rsidP="00337938">
      <w:pPr>
        <w:jc w:val="center"/>
        <w:rPr>
          <w:rFonts w:ascii="游明朝" w:eastAsia="游明朝" w:hAnsi="游明朝"/>
          <w:szCs w:val="24"/>
        </w:rPr>
      </w:pPr>
    </w:p>
    <w:sectPr w:rsidR="00D46FCE" w:rsidRPr="000832F2" w:rsidSect="00A61524">
      <w:pgSz w:w="11906" w:h="16838"/>
      <w:pgMar w:top="567" w:right="1418" w:bottom="567" w:left="1418"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C05" w:rsidRDefault="00586C05" w:rsidP="000339B2">
      <w:r>
        <w:separator/>
      </w:r>
    </w:p>
  </w:endnote>
  <w:endnote w:type="continuationSeparator" w:id="0">
    <w:p w:rsidR="00586C05" w:rsidRDefault="00586C05" w:rsidP="0003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C05" w:rsidRDefault="00586C05" w:rsidP="000339B2">
      <w:r>
        <w:separator/>
      </w:r>
    </w:p>
  </w:footnote>
  <w:footnote w:type="continuationSeparator" w:id="0">
    <w:p w:rsidR="00586C05" w:rsidRDefault="00586C05" w:rsidP="00033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0B61"/>
    <w:multiLevelType w:val="hybridMultilevel"/>
    <w:tmpl w:val="0A8E289E"/>
    <w:lvl w:ilvl="0" w:tplc="014E572E">
      <w:start w:val="5"/>
      <w:numFmt w:val="bullet"/>
      <w:lvlText w:val="◆"/>
      <w:lvlJc w:val="left"/>
      <w:pPr>
        <w:ind w:left="570" w:hanging="360"/>
      </w:pPr>
      <w:rPr>
        <w:rFonts w:ascii="游ゴシック Light" w:eastAsia="游ゴシック Light" w:hAnsi="游ゴシック Light"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077069E"/>
    <w:multiLevelType w:val="hybridMultilevel"/>
    <w:tmpl w:val="58FC41C2"/>
    <w:lvl w:ilvl="0" w:tplc="225A1AD8">
      <w:start w:val="5"/>
      <w:numFmt w:val="bullet"/>
      <w:lvlText w:val="◆"/>
      <w:lvlJc w:val="left"/>
      <w:pPr>
        <w:ind w:left="780" w:hanging="360"/>
      </w:pPr>
      <w:rPr>
        <w:rFonts w:ascii="游ゴシック Light" w:eastAsia="游ゴシック Light" w:hAnsi="游ゴシック Light"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1CC3612"/>
    <w:multiLevelType w:val="hybridMultilevel"/>
    <w:tmpl w:val="E040AE88"/>
    <w:lvl w:ilvl="0" w:tplc="90C68CB0">
      <w:start w:val="5"/>
      <w:numFmt w:val="bullet"/>
      <w:lvlText w:val="◆"/>
      <w:lvlJc w:val="left"/>
      <w:pPr>
        <w:ind w:left="570" w:hanging="360"/>
      </w:pPr>
      <w:rPr>
        <w:rFonts w:ascii="游ゴシック Light" w:eastAsia="游ゴシック Light" w:hAnsi="游ゴシック Light"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B3408EA"/>
    <w:multiLevelType w:val="hybridMultilevel"/>
    <w:tmpl w:val="35320A62"/>
    <w:lvl w:ilvl="0" w:tplc="65746F52">
      <w:start w:val="5"/>
      <w:numFmt w:val="bullet"/>
      <w:lvlText w:val="◆"/>
      <w:lvlJc w:val="left"/>
      <w:pPr>
        <w:ind w:left="570" w:hanging="360"/>
      </w:pPr>
      <w:rPr>
        <w:rFonts w:ascii="游ゴシック Light" w:eastAsia="游ゴシック Light" w:hAnsi="游ゴシック Light"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DA"/>
    <w:rsid w:val="0001765D"/>
    <w:rsid w:val="000339B2"/>
    <w:rsid w:val="0004350C"/>
    <w:rsid w:val="00043E41"/>
    <w:rsid w:val="000832F2"/>
    <w:rsid w:val="000904C7"/>
    <w:rsid w:val="000D7238"/>
    <w:rsid w:val="000E095F"/>
    <w:rsid w:val="00111746"/>
    <w:rsid w:val="00135067"/>
    <w:rsid w:val="00155096"/>
    <w:rsid w:val="001C224D"/>
    <w:rsid w:val="001D21EC"/>
    <w:rsid w:val="001D54C9"/>
    <w:rsid w:val="0023711A"/>
    <w:rsid w:val="00286232"/>
    <w:rsid w:val="0029778A"/>
    <w:rsid w:val="002A1C5F"/>
    <w:rsid w:val="003242D7"/>
    <w:rsid w:val="00337938"/>
    <w:rsid w:val="00362620"/>
    <w:rsid w:val="003850D2"/>
    <w:rsid w:val="00397EB2"/>
    <w:rsid w:val="003C145B"/>
    <w:rsid w:val="003C367D"/>
    <w:rsid w:val="003D25B7"/>
    <w:rsid w:val="003D72ED"/>
    <w:rsid w:val="0041732D"/>
    <w:rsid w:val="00424CFA"/>
    <w:rsid w:val="00452605"/>
    <w:rsid w:val="004759AB"/>
    <w:rsid w:val="00496AD5"/>
    <w:rsid w:val="004B71F1"/>
    <w:rsid w:val="004F14DF"/>
    <w:rsid w:val="005066AC"/>
    <w:rsid w:val="00516F9D"/>
    <w:rsid w:val="00532DCD"/>
    <w:rsid w:val="00546D56"/>
    <w:rsid w:val="00586C05"/>
    <w:rsid w:val="005A7927"/>
    <w:rsid w:val="005D3716"/>
    <w:rsid w:val="005E1250"/>
    <w:rsid w:val="00603453"/>
    <w:rsid w:val="006139A0"/>
    <w:rsid w:val="006519FD"/>
    <w:rsid w:val="006B4232"/>
    <w:rsid w:val="0071680B"/>
    <w:rsid w:val="00752061"/>
    <w:rsid w:val="00763A9F"/>
    <w:rsid w:val="00767C2C"/>
    <w:rsid w:val="007D7CC1"/>
    <w:rsid w:val="00845EAA"/>
    <w:rsid w:val="0087226E"/>
    <w:rsid w:val="00873B2B"/>
    <w:rsid w:val="00876449"/>
    <w:rsid w:val="00885FF6"/>
    <w:rsid w:val="0089033F"/>
    <w:rsid w:val="008A73DA"/>
    <w:rsid w:val="00912154"/>
    <w:rsid w:val="00921BDA"/>
    <w:rsid w:val="0093734C"/>
    <w:rsid w:val="00950962"/>
    <w:rsid w:val="00A61524"/>
    <w:rsid w:val="00A85991"/>
    <w:rsid w:val="00AD10AF"/>
    <w:rsid w:val="00B41E36"/>
    <w:rsid w:val="00B556A2"/>
    <w:rsid w:val="00B91130"/>
    <w:rsid w:val="00C26FE7"/>
    <w:rsid w:val="00C55490"/>
    <w:rsid w:val="00CC0086"/>
    <w:rsid w:val="00D22743"/>
    <w:rsid w:val="00D46FCE"/>
    <w:rsid w:val="00D61532"/>
    <w:rsid w:val="00DA6815"/>
    <w:rsid w:val="00DF1AA7"/>
    <w:rsid w:val="00DF4447"/>
    <w:rsid w:val="00E05013"/>
    <w:rsid w:val="00E469D5"/>
    <w:rsid w:val="00E63B03"/>
    <w:rsid w:val="00E7166E"/>
    <w:rsid w:val="00EF328B"/>
    <w:rsid w:val="00EF6692"/>
    <w:rsid w:val="00F36BAA"/>
    <w:rsid w:val="00F72CF8"/>
    <w:rsid w:val="00F76A79"/>
    <w:rsid w:val="00FD0E09"/>
    <w:rsid w:val="00FF0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03F323"/>
  <w15:chartTrackingRefBased/>
  <w15:docId w15:val="{5660ACF4-195C-4108-A702-0F15F8E0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B2B"/>
    <w:pPr>
      <w:ind w:leftChars="400" w:left="840"/>
    </w:pPr>
  </w:style>
  <w:style w:type="paragraph" w:styleId="a4">
    <w:name w:val="header"/>
    <w:basedOn w:val="a"/>
    <w:link w:val="a5"/>
    <w:uiPriority w:val="99"/>
    <w:unhideWhenUsed/>
    <w:rsid w:val="000339B2"/>
    <w:pPr>
      <w:tabs>
        <w:tab w:val="center" w:pos="4252"/>
        <w:tab w:val="right" w:pos="8504"/>
      </w:tabs>
      <w:snapToGrid w:val="0"/>
    </w:pPr>
  </w:style>
  <w:style w:type="character" w:customStyle="1" w:styleId="a5">
    <w:name w:val="ヘッダー (文字)"/>
    <w:basedOn w:val="a0"/>
    <w:link w:val="a4"/>
    <w:uiPriority w:val="99"/>
    <w:rsid w:val="000339B2"/>
  </w:style>
  <w:style w:type="paragraph" w:styleId="a6">
    <w:name w:val="footer"/>
    <w:basedOn w:val="a"/>
    <w:link w:val="a7"/>
    <w:uiPriority w:val="99"/>
    <w:unhideWhenUsed/>
    <w:rsid w:val="000339B2"/>
    <w:pPr>
      <w:tabs>
        <w:tab w:val="center" w:pos="4252"/>
        <w:tab w:val="right" w:pos="8504"/>
      </w:tabs>
      <w:snapToGrid w:val="0"/>
    </w:pPr>
  </w:style>
  <w:style w:type="character" w:customStyle="1" w:styleId="a7">
    <w:name w:val="フッター (文字)"/>
    <w:basedOn w:val="a0"/>
    <w:link w:val="a6"/>
    <w:uiPriority w:val="99"/>
    <w:rsid w:val="000339B2"/>
  </w:style>
  <w:style w:type="paragraph" w:styleId="a8">
    <w:name w:val="Balloon Text"/>
    <w:basedOn w:val="a"/>
    <w:link w:val="a9"/>
    <w:uiPriority w:val="99"/>
    <w:semiHidden/>
    <w:unhideWhenUsed/>
    <w:rsid w:val="00AD10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10AF"/>
    <w:rPr>
      <w:rFonts w:asciiTheme="majorHAnsi" w:eastAsiaTheme="majorEastAsia" w:hAnsiTheme="majorHAnsi" w:cstheme="majorBidi"/>
      <w:sz w:val="18"/>
      <w:szCs w:val="18"/>
    </w:rPr>
  </w:style>
  <w:style w:type="character" w:styleId="aa">
    <w:name w:val="Hyperlink"/>
    <w:basedOn w:val="a0"/>
    <w:uiPriority w:val="99"/>
    <w:unhideWhenUsed/>
    <w:rsid w:val="00AD1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isei-ka@city.furano.hokkaid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zaisei-002</dc:creator>
  <cp:keywords/>
  <dc:description/>
  <cp:lastModifiedBy>zaisei-002</cp:lastModifiedBy>
  <cp:revision>39</cp:revision>
  <cp:lastPrinted>2018-08-23T04:08:00Z</cp:lastPrinted>
  <dcterms:created xsi:type="dcterms:W3CDTF">2018-06-12T09:17:00Z</dcterms:created>
  <dcterms:modified xsi:type="dcterms:W3CDTF">2018-08-23T04:09:00Z</dcterms:modified>
</cp:coreProperties>
</file>