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D9A95" w14:textId="0E12BB0A" w:rsidR="008717B6" w:rsidRDefault="00782E57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様式第４－①</w:t>
      </w:r>
    </w:p>
    <w:tbl>
      <w:tblPr>
        <w:tblW w:w="9582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82"/>
      </w:tblGrid>
      <w:tr w:rsidR="008717B6" w14:paraId="7928EDDC" w14:textId="77777777" w:rsidTr="00402F5C">
        <w:tc>
          <w:tcPr>
            <w:tcW w:w="9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018B3" w14:textId="77777777" w:rsidR="008717B6" w:rsidRDefault="008717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6EE537C6" w14:textId="60EF4086" w:rsidR="008717B6" w:rsidRDefault="00782E57" w:rsidP="00402F5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中小企業信用保険法第２条第５項第４号の規定による認定申請書</w:t>
            </w:r>
          </w:p>
          <w:p w14:paraId="6A99955F" w14:textId="77777777" w:rsidR="008717B6" w:rsidRDefault="008717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210453D3" w14:textId="1BA13701" w:rsidR="008717B6" w:rsidRDefault="00782E57" w:rsidP="00402F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3500" w:firstLine="735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年　　</w:t>
            </w:r>
            <w:r w:rsidR="00402F5C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月　　</w:t>
            </w:r>
            <w:r w:rsidR="00402F5C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日</w:t>
            </w:r>
          </w:p>
          <w:p w14:paraId="3E109839" w14:textId="77777777" w:rsidR="008717B6" w:rsidRDefault="008717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260A6565" w14:textId="070CCCDC" w:rsidR="008717B6" w:rsidRDefault="00402F5C" w:rsidP="00182F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200" w:firstLine="42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富良野市長</w:t>
            </w:r>
            <w:r w:rsidR="00782E57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殿</w:t>
            </w:r>
          </w:p>
          <w:p w14:paraId="77E09BC6" w14:textId="37FE2D73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</w:t>
            </w:r>
            <w:r w:rsidR="00EA047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申請者</w:t>
            </w:r>
          </w:p>
          <w:p w14:paraId="7EC4E1BA" w14:textId="2F68964E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 w:rsidR="00EA047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住　所　　　　　　　　　　　</w:t>
            </w:r>
            <w:r w:rsidR="00DF21B6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</w:t>
            </w:r>
          </w:p>
          <w:p w14:paraId="503B7C87" w14:textId="77777777" w:rsidR="00EA0473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</w:p>
          <w:p w14:paraId="6214A4DD" w14:textId="7980726C" w:rsidR="008717B6" w:rsidRDefault="00782E57" w:rsidP="00EA04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500" w:firstLine="525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氏　名　</w:t>
            </w:r>
            <w:r w:rsidR="00EA047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 </w:t>
            </w:r>
            <w:r w:rsidR="00EA047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㊞</w:t>
            </w:r>
          </w:p>
          <w:p w14:paraId="3F96AB07" w14:textId="397DC3B3" w:rsidR="00EA0473" w:rsidRPr="00EA0473" w:rsidRDefault="00EA0473" w:rsidP="00EA04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900" w:firstLine="522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18"/>
                <w:szCs w:val="18"/>
              </w:rPr>
            </w:pPr>
            <w:r w:rsidRPr="00EA0473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（名称及び代表者の氏名）</w:t>
            </w:r>
          </w:p>
          <w:p w14:paraId="4D059BB5" w14:textId="77777777" w:rsidR="008717B6" w:rsidRDefault="008717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59232279" w14:textId="5BCC4E2A" w:rsidR="008717B6" w:rsidRDefault="00782E57" w:rsidP="007F474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私は、</w:t>
            </w:r>
            <w:r w:rsidR="007F4744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　　　</w:t>
            </w:r>
            <w:r w:rsidR="00EA047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</w:t>
            </w:r>
            <w:r w:rsidR="007F4744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</w:t>
            </w:r>
            <w:r w:rsidR="007F4744" w:rsidRPr="007F4744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（注１）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の発生に起因して、下記のとおり、経営の安定に支障が生じておりますので、中小企業信用保険法第２条第５項第４号の規定に基づき認定されるようお願いします。</w:t>
            </w:r>
          </w:p>
          <w:p w14:paraId="33EE7172" w14:textId="77777777" w:rsidR="008717B6" w:rsidRDefault="008717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5D82F50F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記</w:t>
            </w:r>
          </w:p>
          <w:p w14:paraId="040027B4" w14:textId="77777777" w:rsidR="008717B6" w:rsidRDefault="008717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14FFE369" w14:textId="12BC849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１　事業開始年月日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</w:t>
            </w:r>
            <w:r w:rsidR="00402F5C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</w:t>
            </w:r>
            <w:r w:rsidR="00402F5C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年　　月　　日</w:t>
            </w:r>
          </w:p>
          <w:p w14:paraId="53EF72BE" w14:textId="77777777" w:rsidR="00402F5C" w:rsidRDefault="00402F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37C3DD68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２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（１）売上高等</w:t>
            </w:r>
          </w:p>
          <w:p w14:paraId="7011A357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（イ）最近１か月間の売上高等</w:t>
            </w:r>
          </w:p>
          <w:p w14:paraId="6FB42229" w14:textId="5BF4465E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</w:t>
            </w:r>
            <w:r w:rsidR="00402F5C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　　　　％（実績）</w:t>
            </w:r>
          </w:p>
          <w:p w14:paraId="6C8F6BEA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Ｂ－Ａ</w:t>
            </w:r>
          </w:p>
          <w:p w14:paraId="552BD4EF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14:paraId="0D94C871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Ａ：災害等の発生における最近１か月間の売上高等</w:t>
            </w:r>
          </w:p>
          <w:p w14:paraId="1FDA54F2" w14:textId="4B3A56B8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 w:rsidR="00402F5C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</w:t>
            </w:r>
            <w:r w:rsidR="00402F5C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円</w:t>
            </w:r>
          </w:p>
          <w:p w14:paraId="15F97CBE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Ｂ：Ａの期間に対応する前年１か月間の売上高等</w:t>
            </w:r>
          </w:p>
          <w:p w14:paraId="1F333AAD" w14:textId="17B5971F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 w:rsidR="00402F5C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</w:t>
            </w:r>
            <w:r w:rsidR="00402F5C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円</w:t>
            </w:r>
          </w:p>
          <w:p w14:paraId="0B5EB46D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（ロ）最近３か月間の売上高等の実績見込み</w:t>
            </w:r>
          </w:p>
          <w:p w14:paraId="4B3C6834" w14:textId="11F27A3D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</w:t>
            </w:r>
            <w:r w:rsidR="00402F5C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％（実績見込み）</w:t>
            </w:r>
          </w:p>
          <w:p w14:paraId="67766BFA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（Ｂ＋Ｄ）－（Ａ＋Ｃ）</w:t>
            </w:r>
          </w:p>
          <w:p w14:paraId="451954E6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Ｂ＋Ｄ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14:paraId="2195513A" w14:textId="77777777" w:rsidR="008717B6" w:rsidRDefault="008717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7859E6D3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Ｃ：Ａの期間後２か月間の見込み売上高等</w:t>
            </w:r>
          </w:p>
          <w:p w14:paraId="2BF914CE" w14:textId="066165E9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　　</w:t>
            </w:r>
            <w:r w:rsidR="00402F5C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</w:t>
            </w:r>
            <w:r w:rsidR="00402F5C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14:paraId="0D9FE8E6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Ｄ：Ｃの期間に対応する前年の２か月間の売上高等</w:t>
            </w:r>
          </w:p>
          <w:p w14:paraId="4AB66CA9" w14:textId="1441011B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</w:t>
            </w:r>
            <w:r w:rsidR="00402F5C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</w:t>
            </w:r>
            <w:r w:rsidR="00402F5C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14:paraId="59504765" w14:textId="77777777" w:rsidR="00402F5C" w:rsidRDefault="00402F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53737692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３　売上高等が減少し、又は減少すると見込まれる理由</w:t>
            </w:r>
          </w:p>
          <w:p w14:paraId="0F989D74" w14:textId="77777777" w:rsidR="008717B6" w:rsidRDefault="008717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789F6427" w14:textId="77777777" w:rsidR="008717B6" w:rsidRDefault="008717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6CDD1985" w14:textId="77CFC401" w:rsidR="00402F5C" w:rsidRDefault="00402F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</w:tc>
      </w:tr>
    </w:tbl>
    <w:p w14:paraId="323A1C84" w14:textId="2AB21684" w:rsidR="008717B6" w:rsidRDefault="00782E57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（注</w:t>
      </w:r>
      <w:r w:rsidR="007F4744">
        <w:rPr>
          <w:rFonts w:ascii="ＭＳ ゴシック" w:eastAsia="ＭＳ ゴシック" w:hAnsi="ＭＳ ゴシック" w:hint="eastAsia"/>
          <w:color w:val="000000"/>
          <w:kern w:val="0"/>
        </w:rPr>
        <w:t>１</w:t>
      </w:r>
      <w:r w:rsidR="00402F5C">
        <w:rPr>
          <w:rFonts w:ascii="ＭＳ ゴシック" w:eastAsia="ＭＳ ゴシック" w:hAnsi="ＭＳ ゴシック" w:hint="eastAsia"/>
          <w:color w:val="000000"/>
          <w:kern w:val="0"/>
        </w:rPr>
        <w:t>）</w:t>
      </w:r>
      <w:r>
        <w:rPr>
          <w:rFonts w:ascii="ＭＳ ゴシック" w:eastAsia="ＭＳ ゴシック" w:hAnsi="ＭＳ ゴシック" w:hint="eastAsia"/>
          <w:color w:val="000000"/>
          <w:kern w:val="0"/>
        </w:rPr>
        <w:t>には、「災害その他突発的に生じた事由」を入れる。</w:t>
      </w:r>
    </w:p>
    <w:p w14:paraId="73D23DB8" w14:textId="0BB4FD73" w:rsidR="007F4744" w:rsidRPr="007F4744" w:rsidRDefault="007F4744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（注２）２の（ロ）の見込み売上高等には、実績を記入することができる。</w:t>
      </w:r>
    </w:p>
    <w:p w14:paraId="34064E12" w14:textId="77777777" w:rsidR="00402F5C" w:rsidRDefault="00402F5C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7A64B6B6" w14:textId="0D168559" w:rsidR="008717B6" w:rsidRDefault="00782E57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（留意事項）</w:t>
      </w:r>
    </w:p>
    <w:p w14:paraId="04C25E41" w14:textId="77777777" w:rsidR="008717B6" w:rsidRDefault="00782E57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①　本認定とは別に、金融機関及び信用保証協会による金融上の審査があります。</w:t>
      </w:r>
    </w:p>
    <w:p w14:paraId="2FA69A16" w14:textId="77777777" w:rsidR="008717B6" w:rsidRDefault="00782E57" w:rsidP="00182F16">
      <w:pPr>
        <w:suppressAutoHyphens/>
        <w:wordWrap w:val="0"/>
        <w:spacing w:line="260" w:lineRule="exact"/>
        <w:ind w:left="630" w:hangingChars="300" w:hanging="63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②　市町村長又は特別区長から認定を受けた後、本認定の有効期間内に金融機関又は信用保証協会に対して、経営安定関連保証の申込みを行うことが必要です。</w:t>
      </w:r>
    </w:p>
    <w:p w14:paraId="257219DB" w14:textId="62C09E39" w:rsidR="008717B6" w:rsidRDefault="008717B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bookmarkStart w:id="0" w:name="_Hlk144824887"/>
    </w:p>
    <w:p w14:paraId="0AD41880" w14:textId="70EDDEDB" w:rsidR="00C707DB" w:rsidRPr="00182F16" w:rsidRDefault="00C707DB" w:rsidP="00C707DB">
      <w:pPr>
        <w:ind w:left="630" w:hangingChars="300" w:hanging="630"/>
        <w:rPr>
          <w:rFonts w:asciiTheme="majorEastAsia" w:eastAsiaTheme="majorEastAsia" w:hAnsiTheme="majorEastAsia"/>
        </w:rPr>
      </w:pPr>
      <w:r w:rsidRPr="00182F16">
        <w:rPr>
          <w:rFonts w:asciiTheme="majorEastAsia" w:eastAsiaTheme="majorEastAsia" w:hAnsiTheme="majorEastAsia" w:hint="eastAsia"/>
        </w:rPr>
        <w:t xml:space="preserve">富商観　第　　　</w:t>
      </w:r>
      <w:r w:rsidR="00402F5C" w:rsidRPr="00182F16">
        <w:rPr>
          <w:rFonts w:asciiTheme="majorEastAsia" w:eastAsiaTheme="majorEastAsia" w:hAnsiTheme="majorEastAsia" w:hint="eastAsia"/>
        </w:rPr>
        <w:t xml:space="preserve">　</w:t>
      </w:r>
      <w:r w:rsidRPr="00182F16">
        <w:rPr>
          <w:rFonts w:asciiTheme="majorEastAsia" w:eastAsiaTheme="majorEastAsia" w:hAnsiTheme="majorEastAsia" w:hint="eastAsia"/>
        </w:rPr>
        <w:t>号</w:t>
      </w:r>
    </w:p>
    <w:p w14:paraId="05BC91AA" w14:textId="6AA195E8" w:rsidR="00C707DB" w:rsidRPr="00182F16" w:rsidRDefault="00C707DB" w:rsidP="00C707DB">
      <w:pPr>
        <w:ind w:left="630" w:hangingChars="300" w:hanging="630"/>
        <w:rPr>
          <w:rFonts w:asciiTheme="majorEastAsia" w:eastAsiaTheme="majorEastAsia" w:hAnsiTheme="majorEastAsia"/>
        </w:rPr>
      </w:pPr>
      <w:r w:rsidRPr="00182F16">
        <w:rPr>
          <w:rFonts w:asciiTheme="majorEastAsia" w:eastAsiaTheme="majorEastAsia" w:hAnsiTheme="majorEastAsia" w:hint="eastAsia"/>
        </w:rPr>
        <w:t xml:space="preserve">　　　　年　　</w:t>
      </w:r>
      <w:r w:rsidR="00402F5C" w:rsidRPr="00182F16">
        <w:rPr>
          <w:rFonts w:asciiTheme="majorEastAsia" w:eastAsiaTheme="majorEastAsia" w:hAnsiTheme="majorEastAsia" w:hint="eastAsia"/>
        </w:rPr>
        <w:t xml:space="preserve">　</w:t>
      </w:r>
      <w:r w:rsidRPr="00182F16">
        <w:rPr>
          <w:rFonts w:asciiTheme="majorEastAsia" w:eastAsiaTheme="majorEastAsia" w:hAnsiTheme="majorEastAsia" w:hint="eastAsia"/>
        </w:rPr>
        <w:t xml:space="preserve">月　　</w:t>
      </w:r>
      <w:r w:rsidR="00402F5C" w:rsidRPr="00182F16">
        <w:rPr>
          <w:rFonts w:asciiTheme="majorEastAsia" w:eastAsiaTheme="majorEastAsia" w:hAnsiTheme="majorEastAsia" w:hint="eastAsia"/>
        </w:rPr>
        <w:t xml:space="preserve">　</w:t>
      </w:r>
      <w:r w:rsidRPr="00182F16">
        <w:rPr>
          <w:rFonts w:asciiTheme="majorEastAsia" w:eastAsiaTheme="majorEastAsia" w:hAnsiTheme="majorEastAsia" w:hint="eastAsia"/>
        </w:rPr>
        <w:t>日</w:t>
      </w:r>
    </w:p>
    <w:p w14:paraId="2E2CCBD9" w14:textId="77777777" w:rsidR="00C707DB" w:rsidRPr="00182F16" w:rsidRDefault="00C707DB" w:rsidP="00C707DB">
      <w:pPr>
        <w:ind w:left="630" w:hangingChars="300" w:hanging="630"/>
        <w:rPr>
          <w:rFonts w:asciiTheme="majorEastAsia" w:eastAsiaTheme="majorEastAsia" w:hAnsiTheme="majorEastAsia"/>
        </w:rPr>
      </w:pPr>
    </w:p>
    <w:p w14:paraId="07951A4E" w14:textId="77777777" w:rsidR="00C707DB" w:rsidRPr="00182F16" w:rsidRDefault="00C707DB" w:rsidP="00C707DB">
      <w:pPr>
        <w:ind w:left="630" w:hangingChars="300" w:hanging="630"/>
        <w:rPr>
          <w:rFonts w:asciiTheme="majorEastAsia" w:eastAsiaTheme="majorEastAsia" w:hAnsiTheme="majorEastAsia"/>
        </w:rPr>
      </w:pPr>
      <w:r w:rsidRPr="00182F16">
        <w:rPr>
          <w:rFonts w:asciiTheme="majorEastAsia" w:eastAsiaTheme="majorEastAsia" w:hAnsiTheme="majorEastAsia" w:hint="eastAsia"/>
        </w:rPr>
        <w:t xml:space="preserve">　申請のとおり相違ないことを認定します。</w:t>
      </w:r>
    </w:p>
    <w:p w14:paraId="7E1EC6F9" w14:textId="77777777" w:rsidR="00C707DB" w:rsidRPr="00182F16" w:rsidRDefault="00C707DB" w:rsidP="00C707DB">
      <w:pPr>
        <w:ind w:left="630" w:hangingChars="300" w:hanging="630"/>
        <w:rPr>
          <w:rFonts w:asciiTheme="majorEastAsia" w:eastAsiaTheme="majorEastAsia" w:hAnsiTheme="majorEastAsia"/>
        </w:rPr>
      </w:pPr>
      <w:r w:rsidRPr="00182F16">
        <w:rPr>
          <w:rFonts w:asciiTheme="majorEastAsia" w:eastAsiaTheme="majorEastAsia" w:hAnsiTheme="majorEastAsia" w:hint="eastAsia"/>
        </w:rPr>
        <w:t xml:space="preserve">　（注）本認定書の有効期間　　　　　　　年　　月　　日から　　　　　年　　月　　日まで</w:t>
      </w:r>
    </w:p>
    <w:p w14:paraId="7DC437D6" w14:textId="77777777" w:rsidR="00C707DB" w:rsidRPr="00182F16" w:rsidRDefault="00C707DB" w:rsidP="00C707DB">
      <w:pPr>
        <w:ind w:left="630" w:hangingChars="300" w:hanging="630"/>
        <w:rPr>
          <w:rFonts w:asciiTheme="majorEastAsia" w:eastAsiaTheme="majorEastAsia" w:hAnsiTheme="majorEastAsia"/>
        </w:rPr>
      </w:pPr>
    </w:p>
    <w:p w14:paraId="346CC0DB" w14:textId="09727F9C" w:rsidR="00124A6A" w:rsidRPr="00112CBC" w:rsidRDefault="00C707DB" w:rsidP="00F674A3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 w:hint="eastAsia"/>
          <w:color w:val="000000"/>
          <w:kern w:val="0"/>
        </w:rPr>
      </w:pPr>
      <w:r w:rsidRPr="00182F16">
        <w:rPr>
          <w:rFonts w:asciiTheme="majorEastAsia" w:eastAsiaTheme="majorEastAsia" w:hAnsiTheme="majorEastAsia" w:hint="eastAsia"/>
        </w:rPr>
        <w:t xml:space="preserve">　</w:t>
      </w:r>
      <w:r w:rsidR="0093327D" w:rsidRPr="00182F16">
        <w:rPr>
          <w:rFonts w:asciiTheme="majorEastAsia" w:eastAsiaTheme="majorEastAsia" w:hAnsiTheme="majorEastAsia" w:hint="eastAsia"/>
        </w:rPr>
        <w:t xml:space="preserve">　　　　　　　　　　　　　　　　　　　　　　　　　　　</w:t>
      </w:r>
      <w:r w:rsidRPr="00182F16">
        <w:rPr>
          <w:rFonts w:asciiTheme="majorEastAsia" w:eastAsiaTheme="majorEastAsia" w:hAnsiTheme="majorEastAsia" w:hint="eastAsia"/>
        </w:rPr>
        <w:t xml:space="preserve">富良野市長　　　　　　　</w:t>
      </w:r>
      <w:r w:rsidR="0093327D" w:rsidRPr="00182F16">
        <w:rPr>
          <w:rFonts w:asciiTheme="majorEastAsia" w:eastAsiaTheme="majorEastAsia" w:hAnsiTheme="majorEastAsia" w:hint="eastAsia"/>
        </w:rPr>
        <w:t xml:space="preserve">　　</w:t>
      </w:r>
      <w:r w:rsidRPr="00182F16">
        <w:rPr>
          <w:rFonts w:asciiTheme="majorEastAsia" w:eastAsiaTheme="majorEastAsia" w:hAnsiTheme="majorEastAsia" w:hint="eastAsia"/>
        </w:rPr>
        <w:t xml:space="preserve">　㊞　</w:t>
      </w:r>
      <w:bookmarkEnd w:id="0"/>
    </w:p>
    <w:sectPr w:rsidR="00124A6A" w:rsidRPr="00112CBC" w:rsidSect="00765B25">
      <w:pgSz w:w="11906" w:h="16838"/>
      <w:pgMar w:top="851" w:right="1134" w:bottom="1134" w:left="1134" w:header="851" w:footer="7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2E5BD" w14:textId="77777777" w:rsidR="005F59CB" w:rsidRDefault="005F59CB">
      <w:r>
        <w:separator/>
      </w:r>
    </w:p>
  </w:endnote>
  <w:endnote w:type="continuationSeparator" w:id="0">
    <w:p w14:paraId="7AA99350" w14:textId="77777777" w:rsidR="005F59CB" w:rsidRDefault="005F5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65E0C" w14:textId="77777777" w:rsidR="005F59CB" w:rsidRDefault="005F59CB">
      <w:r>
        <w:separator/>
      </w:r>
    </w:p>
  </w:footnote>
  <w:footnote w:type="continuationSeparator" w:id="0">
    <w:p w14:paraId="1314C61A" w14:textId="77777777" w:rsidR="005F59CB" w:rsidRDefault="005F59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85C2A"/>
    <w:multiLevelType w:val="hybridMultilevel"/>
    <w:tmpl w:val="7702FB1C"/>
    <w:lvl w:ilvl="0" w:tplc="18E8BCB2">
      <w:start w:val="2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7B6"/>
    <w:rsid w:val="000139DF"/>
    <w:rsid w:val="00112CBC"/>
    <w:rsid w:val="00124A6A"/>
    <w:rsid w:val="00167BF3"/>
    <w:rsid w:val="00181483"/>
    <w:rsid w:val="00182F16"/>
    <w:rsid w:val="001A7204"/>
    <w:rsid w:val="001C21A7"/>
    <w:rsid w:val="00270C9E"/>
    <w:rsid w:val="002A207F"/>
    <w:rsid w:val="002E2690"/>
    <w:rsid w:val="003F7FF0"/>
    <w:rsid w:val="00400574"/>
    <w:rsid w:val="00402F5C"/>
    <w:rsid w:val="004B3F86"/>
    <w:rsid w:val="004B40E1"/>
    <w:rsid w:val="004C72DD"/>
    <w:rsid w:val="005044A1"/>
    <w:rsid w:val="00513C14"/>
    <w:rsid w:val="00590956"/>
    <w:rsid w:val="005F59CB"/>
    <w:rsid w:val="00610115"/>
    <w:rsid w:val="00624438"/>
    <w:rsid w:val="006403E1"/>
    <w:rsid w:val="006518CC"/>
    <w:rsid w:val="0069281D"/>
    <w:rsid w:val="006C17B1"/>
    <w:rsid w:val="006C1A5D"/>
    <w:rsid w:val="006F162A"/>
    <w:rsid w:val="00763DAA"/>
    <w:rsid w:val="00765B25"/>
    <w:rsid w:val="00782E57"/>
    <w:rsid w:val="007B6750"/>
    <w:rsid w:val="007F4744"/>
    <w:rsid w:val="008717B6"/>
    <w:rsid w:val="00917282"/>
    <w:rsid w:val="0093327D"/>
    <w:rsid w:val="009F052E"/>
    <w:rsid w:val="00AA3A67"/>
    <w:rsid w:val="00AA657F"/>
    <w:rsid w:val="00B80B31"/>
    <w:rsid w:val="00B86892"/>
    <w:rsid w:val="00B960A7"/>
    <w:rsid w:val="00BB5ACC"/>
    <w:rsid w:val="00BB76C7"/>
    <w:rsid w:val="00C209FE"/>
    <w:rsid w:val="00C707DB"/>
    <w:rsid w:val="00D47BC5"/>
    <w:rsid w:val="00D816FE"/>
    <w:rsid w:val="00DD153C"/>
    <w:rsid w:val="00DF21B6"/>
    <w:rsid w:val="00E46F23"/>
    <w:rsid w:val="00EA0473"/>
    <w:rsid w:val="00EE632F"/>
    <w:rsid w:val="00F674A3"/>
    <w:rsid w:val="00F9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37781C"/>
  <w15:chartTrackingRefBased/>
  <w15:docId w15:val="{0F52F682-C754-4C02-87AA-BE3017D66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Theme="majorHAnsi" w:eastAsiaTheme="majorEastAsia" w:hAnsiTheme="majorHAnsi"/>
      <w:sz w:val="24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Pr>
      <w:rFonts w:asciiTheme="majorHAnsi" w:eastAsiaTheme="majorEastAsia" w:hAnsiTheme="majorHAnsi"/>
      <w:sz w:val="24"/>
    </w:rPr>
  </w:style>
  <w:style w:type="character" w:customStyle="1" w:styleId="20">
    <w:name w:val="見出し 2 (文字)"/>
    <w:basedOn w:val="a0"/>
    <w:link w:val="2"/>
    <w:rPr>
      <w:rFonts w:asciiTheme="majorHAnsi" w:eastAsiaTheme="majorEastAsia" w:hAnsiTheme="majorHAnsi"/>
    </w:rPr>
  </w:style>
  <w:style w:type="paragraph" w:styleId="a3">
    <w:name w:val="TOC Heading"/>
    <w:basedOn w:val="1"/>
    <w:next w:val="a"/>
    <w:qFormat/>
    <w:pPr>
      <w:outlineLvl w:val="9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character" w:styleId="aa">
    <w:name w:val="Placeholder Text"/>
    <w:basedOn w:val="a0"/>
    <w:rPr>
      <w:color w:val="808080"/>
    </w:rPr>
  </w:style>
  <w:style w:type="character" w:styleId="ab">
    <w:name w:val="annotation reference"/>
    <w:basedOn w:val="a0"/>
    <w:semiHidden/>
    <w:rPr>
      <w:sz w:val="18"/>
    </w:rPr>
  </w:style>
  <w:style w:type="paragraph" w:styleId="ac">
    <w:name w:val="annotation text"/>
    <w:basedOn w:val="a"/>
    <w:link w:val="ad"/>
    <w:semiHidden/>
    <w:pPr>
      <w:jc w:val="left"/>
    </w:pPr>
  </w:style>
  <w:style w:type="character" w:customStyle="1" w:styleId="ad">
    <w:name w:val="コメント文字列 (文字)"/>
    <w:basedOn w:val="a0"/>
    <w:link w:val="ac"/>
  </w:style>
  <w:style w:type="paragraph" w:styleId="ae">
    <w:name w:val="annotation subject"/>
    <w:basedOn w:val="ac"/>
    <w:next w:val="ac"/>
    <w:link w:val="af"/>
    <w:semiHidden/>
    <w:rPr>
      <w:b/>
    </w:rPr>
  </w:style>
  <w:style w:type="character" w:customStyle="1" w:styleId="af">
    <w:name w:val="コメント内容 (文字)"/>
    <w:basedOn w:val="ad"/>
    <w:link w:val="ae"/>
    <w:rPr>
      <w:b/>
    </w:rPr>
  </w:style>
  <w:style w:type="paragraph" w:styleId="af0">
    <w:name w:val="Revision"/>
  </w:style>
  <w:style w:type="character" w:styleId="af1">
    <w:name w:val="page number"/>
    <w:basedOn w:val="a0"/>
  </w:style>
  <w:style w:type="paragraph" w:styleId="af2">
    <w:name w:val="List Paragraph"/>
    <w:basedOn w:val="a"/>
    <w:qFormat/>
    <w:pPr>
      <w:ind w:leftChars="400" w:left="840"/>
    </w:pPr>
    <w:rPr>
      <w:rFonts w:ascii="Century" w:eastAsia="ＭＳ 明朝" w:hAnsi="Century"/>
    </w:rPr>
  </w:style>
  <w:style w:type="paragraph" w:styleId="af3">
    <w:name w:val="Date"/>
    <w:basedOn w:val="a"/>
    <w:next w:val="a"/>
    <w:link w:val="af4"/>
    <w:rPr>
      <w:rFonts w:ascii="Century" w:eastAsia="ＭＳ 明朝" w:hAnsi="Century"/>
    </w:rPr>
  </w:style>
  <w:style w:type="character" w:customStyle="1" w:styleId="af4">
    <w:name w:val="日付 (文字)"/>
    <w:basedOn w:val="a0"/>
    <w:link w:val="af3"/>
    <w:rPr>
      <w:rFonts w:ascii="Century" w:eastAsia="ＭＳ 明朝" w:hAnsi="Century"/>
    </w:rPr>
  </w:style>
  <w:style w:type="paragraph" w:styleId="af5">
    <w:name w:val="Plain Text"/>
    <w:basedOn w:val="a"/>
    <w:link w:val="af6"/>
    <w:pPr>
      <w:jc w:val="left"/>
    </w:pPr>
    <w:rPr>
      <w:rFonts w:ascii="ＭＳ ゴシック" w:eastAsia="ＭＳ ゴシック" w:hAnsi="ＭＳ ゴシック"/>
      <w:sz w:val="20"/>
    </w:rPr>
  </w:style>
  <w:style w:type="character" w:customStyle="1" w:styleId="af6">
    <w:name w:val="書式なし (文字)"/>
    <w:basedOn w:val="a0"/>
    <w:link w:val="af5"/>
    <w:rPr>
      <w:rFonts w:ascii="ＭＳ ゴシック" w:eastAsia="ＭＳ ゴシック" w:hAnsi="ＭＳ ゴシック"/>
      <w:sz w:val="20"/>
    </w:rPr>
  </w:style>
  <w:style w:type="paragraph" w:styleId="af7">
    <w:name w:val="Note Heading"/>
    <w:basedOn w:val="a"/>
    <w:next w:val="a"/>
    <w:link w:val="af8"/>
    <w:pPr>
      <w:jc w:val="center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8">
    <w:name w:val="記 (文字)"/>
    <w:basedOn w:val="a0"/>
    <w:link w:val="af7"/>
    <w:rPr>
      <w:rFonts w:ascii="ＭＳ ゴシック" w:eastAsia="ＭＳ ゴシック" w:hAnsi="ＭＳ ゴシック"/>
      <w:color w:val="000000"/>
      <w:kern w:val="0"/>
    </w:rPr>
  </w:style>
  <w:style w:type="paragraph" w:styleId="af9">
    <w:name w:val="Closing"/>
    <w:basedOn w:val="a"/>
    <w:link w:val="afa"/>
    <w:pPr>
      <w:jc w:val="right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a">
    <w:name w:val="結語 (文字)"/>
    <w:basedOn w:val="a0"/>
    <w:link w:val="af9"/>
    <w:rPr>
      <w:rFonts w:ascii="ＭＳ ゴシック" w:eastAsia="ＭＳ ゴシック" w:hAnsi="ＭＳ ゴシック"/>
      <w:color w:val="000000"/>
      <w:kern w:val="0"/>
    </w:rPr>
  </w:style>
  <w:style w:type="character" w:styleId="afb">
    <w:name w:val="footnote reference"/>
    <w:basedOn w:val="a0"/>
    <w:semiHidden/>
    <w:rPr>
      <w:vertAlign w:val="superscript"/>
    </w:rPr>
  </w:style>
  <w:style w:type="character" w:styleId="afc">
    <w:name w:val="endnote reference"/>
    <w:basedOn w:val="a0"/>
    <w:semiHidden/>
    <w:rPr>
      <w:vertAlign w:val="superscript"/>
    </w:rPr>
  </w:style>
  <w:style w:type="table" w:styleId="afd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経済産業省</Company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情報システム厚生課２</dc:creator>
  <cp:lastModifiedBy>上堀　義文</cp:lastModifiedBy>
  <cp:revision>27</cp:revision>
  <cp:lastPrinted>2023-09-05T07:09:00Z</cp:lastPrinted>
  <dcterms:created xsi:type="dcterms:W3CDTF">2023-09-05T05:39:00Z</dcterms:created>
  <dcterms:modified xsi:type="dcterms:W3CDTF">2023-09-05T08:11:00Z</dcterms:modified>
</cp:coreProperties>
</file>